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3703" w14:textId="4BE6EC40" w:rsidR="00D3568A" w:rsidRPr="00D3568A" w:rsidRDefault="00D3568A" w:rsidP="00D3568A">
      <w:pPr>
        <w:widowControl/>
        <w:jc w:val="center"/>
        <w:rPr>
          <w:rFonts w:ascii="新細明體" w:eastAsia="新細明體" w:hAnsi="新細明體" w:cs="新細明體"/>
          <w:kern w:val="0"/>
        </w:rPr>
      </w:pPr>
      <w:r w:rsidRPr="00D3568A">
        <w:rPr>
          <w:rFonts w:ascii="BiauKai" w:eastAsia="BiauKai" w:hAnsi="BiauKai" w:cs="新細明體" w:hint="eastAsia"/>
          <w:color w:val="000000"/>
          <w:kern w:val="0"/>
          <w:sz w:val="28"/>
          <w:szCs w:val="28"/>
        </w:rPr>
        <w:t>大專籃球運動聯賽現場拍攝規範同意書</w:t>
      </w:r>
    </w:p>
    <w:p w14:paraId="202E7005" w14:textId="77777777" w:rsidR="00D3568A" w:rsidRPr="00D3568A" w:rsidRDefault="00D3568A" w:rsidP="00D3568A">
      <w:pPr>
        <w:widowControl/>
        <w:rPr>
          <w:rFonts w:ascii="新細明體" w:eastAsia="新細明體" w:hAnsi="新細明體" w:cs="新細明體"/>
          <w:kern w:val="0"/>
        </w:rPr>
      </w:pPr>
    </w:p>
    <w:p w14:paraId="0B04C7FE" w14:textId="70929147" w:rsidR="00D3568A" w:rsidRPr="00D3568A" w:rsidRDefault="00D3568A" w:rsidP="00D3568A">
      <w:pPr>
        <w:widowControl/>
        <w:rPr>
          <w:rFonts w:ascii="新細明體" w:eastAsia="新細明體" w:hAnsi="新細明體" w:cs="新細明體"/>
          <w:kern w:val="0"/>
        </w:rPr>
      </w:pPr>
      <w:r w:rsidRPr="00D3568A">
        <w:rPr>
          <w:rFonts w:ascii="BiauKai" w:eastAsia="BiauKai" w:hAnsi="BiauKai" w:cs="新細明體" w:hint="eastAsia"/>
          <w:color w:val="000000"/>
          <w:kern w:val="0"/>
        </w:rPr>
        <w:t>為推廣大專學生運動聯賽及尊重著作權規定，中華民國大專校院體育總會（以下簡稱大專體總）依據大專體總轉播畫面及圖文授權使用辦法，訂定以下相關拍攝規範，請各電子/網路媒體及球隊等特別注意並遵守：</w:t>
      </w:r>
      <w:r w:rsidRPr="00D3568A">
        <w:rPr>
          <w:rFonts w:ascii="新細明體" w:eastAsia="新細明體" w:hAnsi="新細明體" w:cs="新細明體"/>
          <w:kern w:val="0"/>
        </w:rPr>
        <w:br/>
      </w:r>
    </w:p>
    <w:p w14:paraId="51790382" w14:textId="4D26BCDA" w:rsidR="00D3568A" w:rsidRPr="00D3568A" w:rsidRDefault="00D3568A" w:rsidP="00D3568A">
      <w:pPr>
        <w:widowControl/>
        <w:numPr>
          <w:ilvl w:val="0"/>
          <w:numId w:val="1"/>
        </w:numPr>
        <w:shd w:val="clear" w:color="auto" w:fill="FFFFFF"/>
        <w:textAlignment w:val="baseline"/>
        <w:rPr>
          <w:rFonts w:ascii="BiauKai" w:eastAsia="BiauKai" w:hAnsi="BiauKai" w:cs="新細明體"/>
          <w:color w:val="222222"/>
          <w:kern w:val="0"/>
        </w:rPr>
      </w:pPr>
      <w:r w:rsidRPr="00D3568A">
        <w:rPr>
          <w:rFonts w:ascii="BiauKai" w:eastAsia="BiauKai" w:hAnsi="BiauKai" w:cs="新細明體" w:hint="eastAsia"/>
          <w:color w:val="222222"/>
          <w:kern w:val="0"/>
        </w:rPr>
        <w:t>現場憑證領取攝影背心，進入攝影區請著本會發放之攝影背心並佩戴證件（媒體證</w:t>
      </w:r>
      <w:r w:rsidR="00E804BC">
        <w:rPr>
          <w:rFonts w:ascii="BiauKai" w:eastAsia="BiauKai" w:hAnsi="BiauKai" w:cs="新細明體"/>
          <w:color w:val="222222"/>
          <w:kern w:val="0"/>
        </w:rPr>
        <w:t>/</w:t>
      </w:r>
      <w:r w:rsidR="00E804BC">
        <w:rPr>
          <w:rFonts w:ascii="BiauKai" w:eastAsia="BiauKai" w:hAnsi="BiauKai" w:cs="新細明體" w:hint="eastAsia"/>
          <w:color w:val="222222"/>
          <w:kern w:val="0"/>
        </w:rPr>
        <w:t>校園媒體證</w:t>
      </w:r>
      <w:r w:rsidRPr="00D3568A">
        <w:rPr>
          <w:rFonts w:ascii="BiauKai" w:eastAsia="BiauKai" w:hAnsi="BiauKai" w:cs="新細明體" w:hint="eastAsia"/>
          <w:color w:val="222222"/>
          <w:kern w:val="0"/>
        </w:rPr>
        <w:t>/小編證/工作證），並於離場前歸還。</w:t>
      </w:r>
    </w:p>
    <w:p w14:paraId="2A8880D3" w14:textId="77777777" w:rsidR="00D3568A" w:rsidRPr="00D3568A" w:rsidRDefault="00D3568A" w:rsidP="00D3568A">
      <w:pPr>
        <w:widowControl/>
        <w:numPr>
          <w:ilvl w:val="0"/>
          <w:numId w:val="1"/>
        </w:numPr>
        <w:shd w:val="clear" w:color="auto" w:fill="FFFFFF"/>
        <w:textAlignment w:val="baseline"/>
        <w:rPr>
          <w:rFonts w:ascii="BiauKai" w:eastAsia="BiauKai" w:hAnsi="BiauKai" w:cs="新細明體"/>
          <w:color w:val="222222"/>
          <w:kern w:val="0"/>
        </w:rPr>
      </w:pPr>
      <w:r w:rsidRPr="00D3568A">
        <w:rPr>
          <w:rFonts w:ascii="BiauKai" w:eastAsia="BiauKai" w:hAnsi="BiauKai" w:cs="新細明體" w:hint="eastAsia"/>
          <w:color w:val="222222"/>
          <w:kern w:val="0"/>
        </w:rPr>
        <w:t>採訪及拍攝不得影響賽事進行、球隊訓練，亦不得進入球員休息室。</w:t>
      </w:r>
    </w:p>
    <w:p w14:paraId="51C2D606" w14:textId="77777777" w:rsidR="00D3568A" w:rsidRPr="00D3568A" w:rsidRDefault="00D3568A" w:rsidP="00D3568A">
      <w:pPr>
        <w:widowControl/>
        <w:numPr>
          <w:ilvl w:val="0"/>
          <w:numId w:val="1"/>
        </w:numPr>
        <w:shd w:val="clear" w:color="auto" w:fill="FFFFFF"/>
        <w:textAlignment w:val="baseline"/>
        <w:rPr>
          <w:rFonts w:ascii="BiauKai" w:eastAsia="BiauKai" w:hAnsi="BiauKai" w:cs="新細明體"/>
          <w:color w:val="222222"/>
          <w:kern w:val="0"/>
        </w:rPr>
      </w:pPr>
      <w:r w:rsidRPr="00D3568A">
        <w:rPr>
          <w:rFonts w:ascii="BiauKai" w:eastAsia="BiauKai" w:hAnsi="BiauKai" w:cs="新細明體" w:hint="eastAsia"/>
          <w:color w:val="222222"/>
          <w:kern w:val="0"/>
        </w:rPr>
        <w:t>比賽現場攝影區位置為廣告看板後方，請勿超越廣告看板進行拍攝；球員席後方亦不得進入拍攝。</w:t>
      </w:r>
    </w:p>
    <w:p w14:paraId="3A9986F0" w14:textId="77777777" w:rsidR="00D3568A" w:rsidRPr="00D3568A" w:rsidRDefault="00D3568A" w:rsidP="00D3568A">
      <w:pPr>
        <w:widowControl/>
        <w:numPr>
          <w:ilvl w:val="0"/>
          <w:numId w:val="1"/>
        </w:numPr>
        <w:textAlignment w:val="baseline"/>
        <w:rPr>
          <w:rFonts w:ascii="BiauKai" w:eastAsia="BiauKai" w:hAnsi="BiauKai" w:cs="新細明體"/>
          <w:color w:val="222222"/>
          <w:kern w:val="0"/>
        </w:rPr>
      </w:pPr>
      <w:r w:rsidRPr="00D3568A">
        <w:rPr>
          <w:rFonts w:ascii="BiauKai" w:eastAsia="BiauKai" w:hAnsi="BiauKai" w:cs="新細明體" w:hint="eastAsia"/>
          <w:color w:val="222222"/>
          <w:kern w:val="0"/>
        </w:rPr>
        <w:t>禁止使用閃光燈或外接補光燈（攝影燈）等影響賽事之器材進行拍攝。</w:t>
      </w:r>
    </w:p>
    <w:p w14:paraId="2EDA681A" w14:textId="77777777" w:rsidR="00D3568A" w:rsidRPr="00D3568A" w:rsidRDefault="00D3568A" w:rsidP="00D3568A">
      <w:pPr>
        <w:widowControl/>
        <w:numPr>
          <w:ilvl w:val="0"/>
          <w:numId w:val="1"/>
        </w:numPr>
        <w:shd w:val="clear" w:color="auto" w:fill="FFFFFF"/>
        <w:textAlignment w:val="baseline"/>
        <w:rPr>
          <w:rFonts w:ascii="BiauKai" w:eastAsia="BiauKai" w:hAnsi="BiauKai" w:cs="新細明體"/>
          <w:color w:val="222222"/>
          <w:kern w:val="0"/>
        </w:rPr>
      </w:pPr>
      <w:r w:rsidRPr="00D3568A">
        <w:rPr>
          <w:rFonts w:ascii="BiauKai" w:eastAsia="BiauKai" w:hAnsi="BiauKai" w:cs="新細明體" w:hint="eastAsia"/>
          <w:color w:val="222222"/>
          <w:kern w:val="0"/>
        </w:rPr>
        <w:t>不得進行全程錄影、球賽直播（手機直播或Live連線等）以及VOD上傳。</w:t>
      </w:r>
    </w:p>
    <w:p w14:paraId="0BD868CB" w14:textId="6B30B053" w:rsidR="00D3568A" w:rsidRPr="00556E49" w:rsidRDefault="00D3568A" w:rsidP="005E207C">
      <w:pPr>
        <w:widowControl/>
        <w:numPr>
          <w:ilvl w:val="0"/>
          <w:numId w:val="1"/>
        </w:numPr>
        <w:shd w:val="clear" w:color="auto" w:fill="FFFFFF"/>
        <w:textAlignment w:val="baseline"/>
        <w:rPr>
          <w:rFonts w:ascii="BiauKai" w:eastAsia="BiauKai" w:hAnsi="BiauKai" w:cs="新細明體"/>
          <w:kern w:val="0"/>
        </w:rPr>
      </w:pPr>
      <w:r w:rsidRPr="00556E49">
        <w:rPr>
          <w:rFonts w:ascii="BiauKai" w:eastAsia="BiauKai" w:hAnsi="BiauKai" w:cs="新細明體" w:hint="eastAsia"/>
          <w:kern w:val="0"/>
        </w:rPr>
        <w:t>若經本會核可單位及個人所拍攝之活動過程畫面其著作權權利為本會所有，</w:t>
      </w:r>
      <w:r w:rsidR="005E207C" w:rsidRPr="00556E49">
        <w:rPr>
          <w:rFonts w:ascii="BiauKai" w:eastAsia="BiauKai" w:hAnsi="BiauKai" w:cs="新細明體" w:hint="eastAsia"/>
          <w:kern w:val="0"/>
        </w:rPr>
        <w:t>除所申請並獲核可之平台及單位，</w:t>
      </w:r>
      <w:r w:rsidRPr="00556E49">
        <w:rPr>
          <w:rFonts w:ascii="BiauKai" w:eastAsia="BiauKai" w:hAnsi="BiauKai" w:cs="新細明體" w:hint="eastAsia"/>
          <w:kern w:val="0"/>
        </w:rPr>
        <w:t>不得逕自授權第三方使用，</w:t>
      </w:r>
      <w:r w:rsidR="005E207C" w:rsidRPr="00556E49">
        <w:rPr>
          <w:rFonts w:ascii="BiauKai" w:eastAsia="BiauKai" w:hAnsi="BiauKai" w:cs="新細明體" w:hint="eastAsia"/>
          <w:kern w:val="0"/>
        </w:rPr>
        <w:t>包含任何個人平台，</w:t>
      </w:r>
      <w:r w:rsidRPr="00556E49">
        <w:rPr>
          <w:rFonts w:ascii="BiauKai" w:eastAsia="BiauKai" w:hAnsi="BiauKai" w:cs="新細明體" w:hint="eastAsia"/>
          <w:kern w:val="0"/>
        </w:rPr>
        <w:t>如有侵權行為，本會除立即停止授權外，有權依各平台規範逕自申訴且要求下架，並依據國內相關法規請求損害賠償與不當利得返還。</w:t>
      </w:r>
    </w:p>
    <w:p w14:paraId="0838E1D5" w14:textId="77777777" w:rsidR="00D3568A" w:rsidRPr="00D3568A" w:rsidRDefault="00D3568A" w:rsidP="00D3568A">
      <w:pPr>
        <w:widowControl/>
        <w:numPr>
          <w:ilvl w:val="0"/>
          <w:numId w:val="1"/>
        </w:numPr>
        <w:shd w:val="clear" w:color="auto" w:fill="FFFFFF"/>
        <w:textAlignment w:val="baseline"/>
        <w:rPr>
          <w:rFonts w:ascii="BiauKai" w:eastAsia="BiauKai" w:hAnsi="BiauKai" w:cs="新細明體"/>
          <w:color w:val="222222"/>
          <w:kern w:val="0"/>
        </w:rPr>
      </w:pPr>
      <w:r w:rsidRPr="00D3568A">
        <w:rPr>
          <w:rFonts w:ascii="BiauKai" w:eastAsia="BiauKai" w:hAnsi="BiauKai" w:cs="新細明體" w:hint="eastAsia"/>
          <w:color w:val="222222"/>
          <w:kern w:val="0"/>
        </w:rPr>
        <w:t>如違反以上規定，經查證屬實，本會有權收回媒體證及停止相關採訪權利。</w:t>
      </w:r>
    </w:p>
    <w:p w14:paraId="093C50B2" w14:textId="77777777" w:rsidR="00D3568A" w:rsidRPr="00D3568A" w:rsidRDefault="00D3568A" w:rsidP="00D3568A">
      <w:pPr>
        <w:widowControl/>
        <w:numPr>
          <w:ilvl w:val="0"/>
          <w:numId w:val="1"/>
        </w:numPr>
        <w:textAlignment w:val="baseline"/>
        <w:rPr>
          <w:rFonts w:ascii="BiauKai" w:eastAsia="BiauKai" w:hAnsi="BiauKai" w:cs="新細明體"/>
          <w:color w:val="222222"/>
          <w:kern w:val="0"/>
        </w:rPr>
      </w:pPr>
      <w:r w:rsidRPr="00D3568A">
        <w:rPr>
          <w:rFonts w:ascii="BiauKai" w:eastAsia="BiauKai" w:hAnsi="BiauKai" w:cs="新細明體" w:hint="eastAsia"/>
          <w:color w:val="222222"/>
          <w:kern w:val="0"/>
        </w:rPr>
        <w:t>其他未盡事宜，本會均保有最終解釋權及決定之權利。</w:t>
      </w:r>
    </w:p>
    <w:p w14:paraId="69F0657F" w14:textId="77777777" w:rsidR="00D3568A" w:rsidRPr="00D3568A" w:rsidRDefault="00D3568A" w:rsidP="00D3568A">
      <w:pPr>
        <w:widowControl/>
        <w:rPr>
          <w:rFonts w:ascii="新細明體" w:eastAsia="新細明體" w:hAnsi="新細明體" w:cs="新細明體"/>
          <w:kern w:val="0"/>
        </w:rPr>
      </w:pPr>
    </w:p>
    <w:p w14:paraId="3A3470AA" w14:textId="5CF34364" w:rsidR="00D3568A" w:rsidRDefault="00D3568A" w:rsidP="00D3568A">
      <w:pPr>
        <w:widowControl/>
        <w:ind w:left="720"/>
        <w:rPr>
          <w:rFonts w:ascii="新細明體" w:eastAsia="新細明體" w:hAnsi="新細明體" w:cs="新細明體"/>
          <w:kern w:val="0"/>
        </w:rPr>
      </w:pPr>
      <w:r w:rsidRPr="00D3568A">
        <w:rPr>
          <w:rFonts w:ascii="BiauKai" w:eastAsia="BiauKai" w:hAnsi="BiauKai" w:cs="新細明體" w:hint="eastAsia"/>
          <w:color w:val="222222"/>
          <w:kern w:val="0"/>
        </w:rPr>
        <w:t>本人＿＿＿＿＿＿＿＿已詳閱上述內容，並同意配合大會現場拍攝規定。</w:t>
      </w:r>
    </w:p>
    <w:p w14:paraId="7B6D3E2C" w14:textId="2B6AA7E5" w:rsidR="00D3568A" w:rsidRDefault="00D3568A" w:rsidP="00D3568A">
      <w:pPr>
        <w:widowControl/>
        <w:ind w:left="720"/>
        <w:rPr>
          <w:rFonts w:ascii="新細明體" w:eastAsia="新細明體" w:hAnsi="新細明體" w:cs="新細明體"/>
          <w:kern w:val="0"/>
        </w:rPr>
      </w:pPr>
    </w:p>
    <w:p w14:paraId="35B7B357" w14:textId="6367DE74" w:rsidR="00D3568A" w:rsidRDefault="00D3568A" w:rsidP="00D3568A">
      <w:pPr>
        <w:widowControl/>
        <w:ind w:left="720"/>
        <w:rPr>
          <w:rFonts w:ascii="新細明體" w:eastAsia="新細明體" w:hAnsi="新細明體" w:cs="新細明體"/>
          <w:kern w:val="0"/>
        </w:rPr>
      </w:pPr>
    </w:p>
    <w:p w14:paraId="22CDFDC8" w14:textId="538D9BE0" w:rsidR="00D3568A" w:rsidRDefault="00D3568A" w:rsidP="00D3568A">
      <w:pPr>
        <w:widowControl/>
        <w:ind w:left="720"/>
        <w:rPr>
          <w:rFonts w:ascii="新細明體" w:eastAsia="新細明體" w:hAnsi="新細明體" w:cs="新細明體"/>
          <w:kern w:val="0"/>
        </w:rPr>
      </w:pPr>
    </w:p>
    <w:p w14:paraId="7AA1BF61" w14:textId="2A37F8BB" w:rsidR="00D3568A" w:rsidRDefault="00D3568A" w:rsidP="00D3568A">
      <w:pPr>
        <w:widowControl/>
        <w:ind w:left="720"/>
        <w:rPr>
          <w:rFonts w:ascii="新細明體" w:eastAsia="新細明體" w:hAnsi="新細明體" w:cs="新細明體"/>
          <w:kern w:val="0"/>
        </w:rPr>
      </w:pPr>
    </w:p>
    <w:p w14:paraId="404DE797" w14:textId="07BA548A" w:rsidR="00D3568A" w:rsidRDefault="00D3568A" w:rsidP="00D3568A">
      <w:pPr>
        <w:widowControl/>
        <w:ind w:left="720"/>
        <w:rPr>
          <w:rFonts w:ascii="新細明體" w:eastAsia="新細明體" w:hAnsi="新細明體" w:cs="新細明體"/>
          <w:kern w:val="0"/>
        </w:rPr>
      </w:pPr>
    </w:p>
    <w:p w14:paraId="1249ECF4" w14:textId="391416AC" w:rsidR="00D3568A" w:rsidRDefault="00D3568A" w:rsidP="00D3568A">
      <w:pPr>
        <w:widowControl/>
        <w:ind w:left="720"/>
        <w:rPr>
          <w:rFonts w:ascii="新細明體" w:eastAsia="新細明體" w:hAnsi="新細明體" w:cs="新細明體"/>
          <w:kern w:val="0"/>
        </w:rPr>
      </w:pPr>
    </w:p>
    <w:p w14:paraId="52B689A4" w14:textId="3FCB4B85" w:rsidR="00D3568A" w:rsidRDefault="00D3568A" w:rsidP="00D3568A">
      <w:pPr>
        <w:widowControl/>
        <w:ind w:left="720"/>
        <w:rPr>
          <w:rFonts w:ascii="新細明體" w:eastAsia="新細明體" w:hAnsi="新細明體" w:cs="新細明體"/>
          <w:kern w:val="0"/>
        </w:rPr>
      </w:pPr>
    </w:p>
    <w:p w14:paraId="751CF937" w14:textId="7391B341" w:rsidR="00D3568A" w:rsidRDefault="00D3568A" w:rsidP="00D3568A">
      <w:pPr>
        <w:widowControl/>
        <w:ind w:left="720"/>
        <w:rPr>
          <w:rFonts w:ascii="新細明體" w:eastAsia="新細明體" w:hAnsi="新細明體" w:cs="新細明體"/>
          <w:kern w:val="0"/>
        </w:rPr>
      </w:pPr>
    </w:p>
    <w:p w14:paraId="3796C39E" w14:textId="2DDB59BE" w:rsidR="00D3568A" w:rsidRDefault="00D3568A" w:rsidP="00D3568A">
      <w:pPr>
        <w:widowControl/>
        <w:ind w:left="720"/>
        <w:rPr>
          <w:rFonts w:ascii="新細明體" w:eastAsia="新細明體" w:hAnsi="新細明體" w:cs="新細明體"/>
          <w:kern w:val="0"/>
        </w:rPr>
      </w:pPr>
    </w:p>
    <w:p w14:paraId="530EA397" w14:textId="73A6C253" w:rsidR="00D3568A" w:rsidRDefault="00D3568A" w:rsidP="00D3568A">
      <w:pPr>
        <w:widowControl/>
        <w:ind w:left="720"/>
        <w:rPr>
          <w:rFonts w:ascii="新細明體" w:eastAsia="新細明體" w:hAnsi="新細明體" w:cs="新細明體"/>
          <w:kern w:val="0"/>
        </w:rPr>
      </w:pPr>
    </w:p>
    <w:p w14:paraId="7D255116" w14:textId="77777777" w:rsidR="00D3568A" w:rsidRPr="00D3568A" w:rsidRDefault="00D3568A" w:rsidP="00556E49">
      <w:pPr>
        <w:widowControl/>
        <w:rPr>
          <w:rFonts w:ascii="新細明體" w:eastAsia="新細明體" w:hAnsi="新細明體" w:cs="新細明體"/>
          <w:kern w:val="0"/>
        </w:rPr>
      </w:pPr>
    </w:p>
    <w:p w14:paraId="3324C4B0" w14:textId="388CF56D" w:rsidR="00C944EB" w:rsidRPr="00D3568A" w:rsidRDefault="00D3568A" w:rsidP="00D3568A">
      <w:pPr>
        <w:widowControl/>
        <w:ind w:left="720"/>
        <w:jc w:val="distribute"/>
        <w:rPr>
          <w:rFonts w:ascii="新細明體" w:eastAsia="新細明體" w:hAnsi="新細明體" w:cs="新細明體"/>
          <w:kern w:val="0"/>
        </w:rPr>
      </w:pPr>
      <w:r w:rsidRPr="00D3568A">
        <w:rPr>
          <w:rFonts w:ascii="BiauKai" w:eastAsia="BiauKai" w:hAnsi="BiauKai" w:cs="新細明體" w:hint="eastAsia"/>
          <w:color w:val="222222"/>
          <w:kern w:val="0"/>
        </w:rPr>
        <w:t>中華民國</w:t>
      </w:r>
      <w:r w:rsidR="00652913">
        <w:rPr>
          <w:rFonts w:ascii="BiauKai" w:eastAsia="BiauKai" w:hAnsi="BiauKai" w:cs="新細明體"/>
          <w:color w:val="222222"/>
          <w:kern w:val="0"/>
        </w:rPr>
        <w:t xml:space="preserve">. </w:t>
      </w:r>
      <w:r w:rsidRPr="00D3568A">
        <w:rPr>
          <w:rFonts w:ascii="BiauKai" w:eastAsia="BiauKai" w:hAnsi="BiauKai" w:cs="新細明體" w:hint="eastAsia"/>
          <w:color w:val="222222"/>
          <w:kern w:val="0"/>
        </w:rPr>
        <w:t>年</w:t>
      </w:r>
      <w:r>
        <w:rPr>
          <w:rFonts w:ascii="BiauKai" w:eastAsia="BiauKai" w:hAnsi="BiauKai" w:cs="新細明體" w:hint="eastAsia"/>
          <w:color w:val="222222"/>
          <w:kern w:val="0"/>
        </w:rPr>
        <w:t xml:space="preserve"> </w:t>
      </w:r>
      <w:r>
        <w:rPr>
          <w:rFonts w:ascii="BiauKai" w:eastAsia="BiauKai" w:hAnsi="BiauKai" w:cs="新細明體"/>
          <w:color w:val="222222"/>
          <w:kern w:val="0"/>
        </w:rPr>
        <w:t xml:space="preserve">   </w:t>
      </w:r>
      <w:r>
        <w:rPr>
          <w:rFonts w:ascii="BiauKai" w:eastAsia="BiauKai" w:hAnsi="BiauKai" w:cs="新細明體" w:hint="eastAsia"/>
          <w:color w:val="222222"/>
          <w:kern w:val="0"/>
        </w:rPr>
        <w:t xml:space="preserve">月 </w:t>
      </w:r>
      <w:r>
        <w:rPr>
          <w:rFonts w:ascii="BiauKai" w:eastAsia="BiauKai" w:hAnsi="BiauKai" w:cs="新細明體"/>
          <w:color w:val="222222"/>
          <w:kern w:val="0"/>
        </w:rPr>
        <w:t xml:space="preserve">  </w:t>
      </w:r>
      <w:r>
        <w:rPr>
          <w:rFonts w:ascii="BiauKai" w:eastAsia="BiauKai" w:hAnsi="BiauKai" w:cs="新細明體" w:hint="eastAsia"/>
          <w:color w:val="222222"/>
          <w:kern w:val="0"/>
        </w:rPr>
        <w:t>日</w:t>
      </w:r>
    </w:p>
    <w:sectPr w:rsidR="00C944EB" w:rsidRPr="00D3568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iauKai">
    <w:panose1 w:val="02010601000101010101"/>
    <w:charset w:val="88"/>
    <w:family w:val="script"/>
    <w:pitch w:val="variable"/>
    <w:sig w:usb0="800000E3" w:usb1="38CFFD7A" w:usb2="00000016" w:usb3="00000000" w:csb0="0010000D"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01DA4"/>
    <w:multiLevelType w:val="multilevel"/>
    <w:tmpl w:val="C9F2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179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8A"/>
    <w:rsid w:val="00556E49"/>
    <w:rsid w:val="005E207C"/>
    <w:rsid w:val="00652913"/>
    <w:rsid w:val="00C944EB"/>
    <w:rsid w:val="00D06358"/>
    <w:rsid w:val="00D3568A"/>
    <w:rsid w:val="00E804BC"/>
    <w:rsid w:val="00EF04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2C8A498"/>
  <w15:chartTrackingRefBased/>
  <w15:docId w15:val="{B43E91E7-594C-634F-A332-56AB3194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3568A"/>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2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macarena.shaoyou@gmail.com</dc:creator>
  <cp:keywords/>
  <dc:description/>
  <cp:lastModifiedBy>Microsoft Office User</cp:lastModifiedBy>
  <cp:revision>8</cp:revision>
  <dcterms:created xsi:type="dcterms:W3CDTF">2022-10-14T06:23:00Z</dcterms:created>
  <dcterms:modified xsi:type="dcterms:W3CDTF">2023-11-08T03:39:00Z</dcterms:modified>
</cp:coreProperties>
</file>