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489D" w14:textId="61BCF6AC" w:rsidR="008D256D" w:rsidRPr="00BD79E8" w:rsidRDefault="004E646D" w:rsidP="000833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D79E8">
        <w:rPr>
          <w:rFonts w:ascii="標楷體" w:eastAsia="標楷體" w:hAnsi="標楷體" w:hint="eastAsia"/>
          <w:b/>
          <w:sz w:val="36"/>
          <w:szCs w:val="36"/>
        </w:rPr>
        <w:t>2021第31屆成都世界大學運動會射箭</w:t>
      </w:r>
      <w:r w:rsidR="00F83992" w:rsidRPr="00BD79E8">
        <w:rPr>
          <w:rFonts w:ascii="標楷體" w:eastAsia="標楷體" w:hAnsi="標楷體" w:hint="eastAsia"/>
          <w:b/>
          <w:sz w:val="36"/>
          <w:szCs w:val="36"/>
        </w:rPr>
        <w:t>培訓</w:t>
      </w:r>
      <w:r w:rsidRPr="00BD79E8">
        <w:rPr>
          <w:rFonts w:ascii="標楷體" w:eastAsia="標楷體" w:hAnsi="標楷體" w:hint="eastAsia"/>
          <w:b/>
          <w:sz w:val="36"/>
          <w:szCs w:val="36"/>
        </w:rPr>
        <w:t>隊決選賽</w:t>
      </w:r>
      <w:r w:rsidR="00F83992" w:rsidRPr="00BD79E8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14:paraId="374B9ACD" w14:textId="63C885F6" w:rsidR="009C7B88" w:rsidRPr="00784C0C" w:rsidRDefault="0042790F" w:rsidP="009C7B88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壹</w:t>
      </w:r>
      <w:r w:rsidR="00083336" w:rsidRPr="00784C0C">
        <w:rPr>
          <w:rFonts w:ascii="標楷體" w:eastAsia="標楷體" w:hAnsi="標楷體" w:hint="eastAsia"/>
        </w:rPr>
        <w:t>、依    據：</w:t>
      </w:r>
      <w:r w:rsidRPr="00784C0C">
        <w:rPr>
          <w:rFonts w:ascii="標楷體" w:eastAsia="標楷體" w:hAnsi="標楷體" w:hint="eastAsia"/>
        </w:rPr>
        <w:t>教育部體育署</w:t>
      </w:r>
      <w:r w:rsidR="0093763B" w:rsidRPr="00784C0C">
        <w:rPr>
          <w:rFonts w:ascii="標楷體" w:eastAsia="標楷體" w:hAnsi="標楷體"/>
        </w:rPr>
        <w:t>110</w:t>
      </w:r>
      <w:r w:rsidR="009C7B88" w:rsidRPr="00784C0C">
        <w:rPr>
          <w:rFonts w:ascii="標楷體" w:eastAsia="標楷體" w:hAnsi="標楷體" w:hint="eastAsia"/>
        </w:rPr>
        <w:t>年</w:t>
      </w:r>
      <w:r w:rsidR="0093763B" w:rsidRPr="00784C0C">
        <w:rPr>
          <w:rFonts w:ascii="標楷體" w:eastAsia="標楷體" w:hAnsi="標楷體"/>
        </w:rPr>
        <w:t>11</w:t>
      </w:r>
      <w:r w:rsidR="009C7B88" w:rsidRPr="00784C0C">
        <w:rPr>
          <w:rFonts w:ascii="標楷體" w:eastAsia="標楷體" w:hAnsi="標楷體" w:hint="eastAsia"/>
        </w:rPr>
        <w:t>月</w:t>
      </w:r>
      <w:r w:rsidR="0093763B" w:rsidRPr="00784C0C">
        <w:rPr>
          <w:rFonts w:ascii="標楷體" w:eastAsia="標楷體" w:hAnsi="標楷體" w:hint="eastAsia"/>
        </w:rPr>
        <w:t>1</w:t>
      </w:r>
      <w:r w:rsidR="0093763B" w:rsidRPr="00784C0C">
        <w:rPr>
          <w:rFonts w:ascii="標楷體" w:eastAsia="標楷體" w:hAnsi="標楷體"/>
        </w:rPr>
        <w:t>6</w:t>
      </w:r>
      <w:r w:rsidR="009C7B88" w:rsidRPr="00784C0C">
        <w:rPr>
          <w:rFonts w:ascii="標楷體" w:eastAsia="標楷體" w:hAnsi="標楷體" w:hint="eastAsia"/>
        </w:rPr>
        <w:t>日</w:t>
      </w:r>
      <w:proofErr w:type="gramStart"/>
      <w:r w:rsidR="009C7B88" w:rsidRPr="00784C0C">
        <w:rPr>
          <w:rFonts w:ascii="標楷體" w:eastAsia="標楷體" w:hAnsi="標楷體" w:hint="eastAsia"/>
        </w:rPr>
        <w:t>臺教體署</w:t>
      </w:r>
      <w:proofErr w:type="gramEnd"/>
      <w:r w:rsidR="009C7B88" w:rsidRPr="00784C0C">
        <w:rPr>
          <w:rFonts w:ascii="標楷體" w:eastAsia="標楷體" w:hAnsi="標楷體" w:hint="eastAsia"/>
        </w:rPr>
        <w:t>(三)</w:t>
      </w:r>
      <w:proofErr w:type="gramStart"/>
      <w:r w:rsidR="009C7B88" w:rsidRPr="00784C0C">
        <w:rPr>
          <w:rFonts w:ascii="標楷體" w:eastAsia="標楷體" w:hAnsi="標楷體" w:hint="eastAsia"/>
        </w:rPr>
        <w:t>競字第</w:t>
      </w:r>
      <w:r w:rsidR="0093763B" w:rsidRPr="00784C0C">
        <w:rPr>
          <w:rFonts w:ascii="標楷體" w:eastAsia="標楷體" w:hAnsi="標楷體" w:hint="eastAsia"/>
        </w:rPr>
        <w:t>1</w:t>
      </w:r>
      <w:r w:rsidR="0093763B" w:rsidRPr="00784C0C">
        <w:rPr>
          <w:rFonts w:ascii="標楷體" w:eastAsia="標楷體" w:hAnsi="標楷體"/>
        </w:rPr>
        <w:t>1</w:t>
      </w:r>
      <w:r w:rsidR="009C7B88" w:rsidRPr="00784C0C">
        <w:rPr>
          <w:rFonts w:ascii="標楷體" w:eastAsia="標楷體" w:hAnsi="標楷體" w:hint="eastAsia"/>
        </w:rPr>
        <w:t>0</w:t>
      </w:r>
      <w:r w:rsidR="009C7B88" w:rsidRPr="00784C0C">
        <w:rPr>
          <w:rFonts w:ascii="標楷體" w:eastAsia="標楷體" w:hAnsi="標楷體"/>
        </w:rPr>
        <w:t>00</w:t>
      </w:r>
      <w:r w:rsidR="0093763B" w:rsidRPr="00784C0C">
        <w:rPr>
          <w:rFonts w:ascii="標楷體" w:eastAsia="標楷體" w:hAnsi="標楷體"/>
        </w:rPr>
        <w:t>40840</w:t>
      </w:r>
      <w:proofErr w:type="gramEnd"/>
    </w:p>
    <w:p w14:paraId="15557FE2" w14:textId="77777777" w:rsidR="0093763B" w:rsidRPr="00784C0C" w:rsidRDefault="009C7B88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       號</w:t>
      </w:r>
      <w:r w:rsidR="0093763B" w:rsidRPr="00784C0C">
        <w:rPr>
          <w:rFonts w:ascii="標楷體" w:eastAsia="標楷體" w:hAnsi="標楷體" w:hint="eastAsia"/>
        </w:rPr>
        <w:t>備查並公告</w:t>
      </w:r>
      <w:r w:rsidRPr="00784C0C">
        <w:rPr>
          <w:rFonts w:ascii="標楷體" w:eastAsia="標楷體" w:hAnsi="標楷體" w:hint="eastAsia"/>
        </w:rPr>
        <w:t>之「2021第31屆成都世界大學運動會射箭代表隊教練</w:t>
      </w:r>
    </w:p>
    <w:p w14:paraId="130252C5" w14:textId="064A7FC6" w:rsidR="0093763B" w:rsidRPr="00784C0C" w:rsidRDefault="0093763B" w:rsidP="009C7B88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       </w:t>
      </w:r>
      <w:r w:rsidR="009C7B88" w:rsidRPr="00784C0C">
        <w:rPr>
          <w:rFonts w:ascii="標楷體" w:eastAsia="標楷體" w:hAnsi="標楷體" w:hint="eastAsia"/>
        </w:rPr>
        <w:t>及選手遴選辦法」及</w:t>
      </w:r>
      <w:r w:rsidR="00B9535A">
        <w:rPr>
          <w:rFonts w:ascii="標楷體" w:eastAsia="標楷體" w:hAnsi="標楷體"/>
        </w:rPr>
        <w:t>111</w:t>
      </w:r>
      <w:r w:rsidR="0042790F" w:rsidRPr="00784C0C">
        <w:rPr>
          <w:rFonts w:ascii="標楷體" w:eastAsia="標楷體" w:hAnsi="標楷體" w:hint="eastAsia"/>
        </w:rPr>
        <w:t>年</w:t>
      </w:r>
      <w:r w:rsidR="00B9535A">
        <w:rPr>
          <w:rFonts w:ascii="標楷體" w:eastAsia="標楷體" w:hAnsi="標楷體" w:hint="eastAsia"/>
        </w:rPr>
        <w:t>0</w:t>
      </w:r>
      <w:r w:rsidR="00B9535A">
        <w:rPr>
          <w:rFonts w:ascii="標楷體" w:eastAsia="標楷體" w:hAnsi="標楷體"/>
        </w:rPr>
        <w:t>1</w:t>
      </w:r>
      <w:r w:rsidR="0042790F" w:rsidRPr="00784C0C">
        <w:rPr>
          <w:rFonts w:ascii="標楷體" w:eastAsia="標楷體" w:hAnsi="標楷體" w:hint="eastAsia"/>
        </w:rPr>
        <w:t>月</w:t>
      </w:r>
      <w:r w:rsidR="00B9535A">
        <w:rPr>
          <w:rFonts w:ascii="標楷體" w:eastAsia="標楷體" w:hAnsi="標楷體" w:hint="eastAsia"/>
        </w:rPr>
        <w:t>1</w:t>
      </w:r>
      <w:r w:rsidR="00B9535A">
        <w:rPr>
          <w:rFonts w:ascii="標楷體" w:eastAsia="標楷體" w:hAnsi="標楷體"/>
        </w:rPr>
        <w:t>4</w:t>
      </w:r>
      <w:r w:rsidR="0042790F" w:rsidRPr="00784C0C">
        <w:rPr>
          <w:rFonts w:ascii="標楷體" w:eastAsia="標楷體" w:hAnsi="標楷體" w:hint="eastAsia"/>
        </w:rPr>
        <w:t>日</w:t>
      </w:r>
      <w:proofErr w:type="gramStart"/>
      <w:r w:rsidR="0042790F" w:rsidRPr="00784C0C">
        <w:rPr>
          <w:rFonts w:ascii="標楷體" w:eastAsia="標楷體" w:hAnsi="標楷體" w:hint="eastAsia"/>
        </w:rPr>
        <w:t>臺教體署</w:t>
      </w:r>
      <w:proofErr w:type="gramEnd"/>
      <w:r w:rsidR="0042790F" w:rsidRPr="00784C0C">
        <w:rPr>
          <w:rFonts w:ascii="標楷體" w:eastAsia="標楷體" w:hAnsi="標楷體" w:hint="eastAsia"/>
        </w:rPr>
        <w:t>(三)</w:t>
      </w:r>
      <w:proofErr w:type="gramStart"/>
      <w:r w:rsidR="0042790F" w:rsidRPr="00784C0C">
        <w:rPr>
          <w:rFonts w:ascii="標楷體" w:eastAsia="標楷體" w:hAnsi="標楷體" w:hint="eastAsia"/>
        </w:rPr>
        <w:t>競字第</w:t>
      </w:r>
      <w:r w:rsidR="00B9535A">
        <w:rPr>
          <w:rFonts w:ascii="標楷體" w:eastAsia="標楷體" w:hAnsi="標楷體" w:hint="eastAsia"/>
        </w:rPr>
        <w:t>1</w:t>
      </w:r>
      <w:r w:rsidR="00B9535A">
        <w:rPr>
          <w:rFonts w:ascii="標楷體" w:eastAsia="標楷體" w:hAnsi="標楷體"/>
        </w:rPr>
        <w:t>110001686</w:t>
      </w:r>
      <w:proofErr w:type="gramEnd"/>
    </w:p>
    <w:p w14:paraId="3A928009" w14:textId="74472089" w:rsidR="00083336" w:rsidRPr="00784C0C" w:rsidRDefault="0093763B" w:rsidP="009C7B88">
      <w:pPr>
        <w:jc w:val="both"/>
        <w:rPr>
          <w:rFonts w:ascii="標楷體" w:eastAsia="標楷體" w:hAnsi="標楷體"/>
          <w:sz w:val="28"/>
        </w:rPr>
      </w:pPr>
      <w:r w:rsidRPr="00784C0C">
        <w:rPr>
          <w:rFonts w:ascii="標楷體" w:eastAsia="標楷體" w:hAnsi="標楷體" w:hint="eastAsia"/>
        </w:rPr>
        <w:t xml:space="preserve">         </w:t>
      </w:r>
      <w:r w:rsidR="0042790F" w:rsidRPr="00784C0C">
        <w:rPr>
          <w:rFonts w:ascii="標楷體" w:eastAsia="標楷體" w:hAnsi="標楷體" w:hint="eastAsia"/>
        </w:rPr>
        <w:t>號函</w:t>
      </w:r>
      <w:r w:rsidR="009C7B88" w:rsidRPr="00784C0C">
        <w:rPr>
          <w:rFonts w:ascii="標楷體" w:eastAsia="標楷體" w:hAnsi="標楷體" w:hint="eastAsia"/>
        </w:rPr>
        <w:t>辦理。</w:t>
      </w:r>
    </w:p>
    <w:p w14:paraId="733F668D" w14:textId="77777777" w:rsidR="007F28A7" w:rsidRPr="00784C0C" w:rsidRDefault="0042790F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貳</w:t>
      </w:r>
      <w:r w:rsidR="00083336" w:rsidRPr="00784C0C">
        <w:rPr>
          <w:rFonts w:ascii="標楷體" w:eastAsia="標楷體" w:hAnsi="標楷體" w:hint="eastAsia"/>
        </w:rPr>
        <w:t>、目    的：因應成都世界大學運動會延後一年辦理，為遴選最佳戰力代表</w:t>
      </w:r>
    </w:p>
    <w:p w14:paraId="2C9A95A7" w14:textId="6CC06373" w:rsidR="00083336" w:rsidRPr="00784C0C" w:rsidRDefault="00083336" w:rsidP="007F28A7">
      <w:pPr>
        <w:ind w:firstLineChars="500" w:firstLine="1200"/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隊，特辦理本賽</w:t>
      </w:r>
      <w:r w:rsidR="00F83992" w:rsidRPr="00784C0C">
        <w:rPr>
          <w:rFonts w:ascii="標楷體" w:eastAsia="標楷體" w:hAnsi="標楷體" w:hint="eastAsia"/>
        </w:rPr>
        <w:t>事</w:t>
      </w:r>
      <w:r w:rsidRPr="00784C0C">
        <w:rPr>
          <w:rFonts w:ascii="標楷體" w:eastAsia="標楷體" w:hAnsi="標楷體" w:hint="eastAsia"/>
        </w:rPr>
        <w:t>。</w:t>
      </w:r>
    </w:p>
    <w:p w14:paraId="7AE7BF84" w14:textId="1822214F" w:rsidR="0042790F" w:rsidRPr="00784C0C" w:rsidRDefault="0042790F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參、</w:t>
      </w:r>
      <w:r w:rsidR="00BD00D2" w:rsidRPr="00784C0C">
        <w:rPr>
          <w:rFonts w:ascii="標楷體" w:eastAsia="標楷體" w:hAnsi="標楷體" w:hint="eastAsia"/>
        </w:rPr>
        <w:t>指導單位：教育部體育署</w:t>
      </w:r>
    </w:p>
    <w:p w14:paraId="3D4B9D5D" w14:textId="1629E3F2" w:rsidR="00BD00D2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肆、主辦單位：中華民國大專院校體育總會</w:t>
      </w:r>
    </w:p>
    <w:p w14:paraId="73F87710" w14:textId="77777777" w:rsidR="00BD00D2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伍、協辦單位：</w:t>
      </w:r>
    </w:p>
    <w:p w14:paraId="601A7FD9" w14:textId="6D0C2493" w:rsidR="00BD00D2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  中華民國大專院校體育總會射箭委員會(國立中正大學)</w:t>
      </w:r>
    </w:p>
    <w:p w14:paraId="05E40D5F" w14:textId="0A2A894C" w:rsidR="00BD00D2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  中華民國射箭協會</w:t>
      </w:r>
    </w:p>
    <w:p w14:paraId="1CE1D8CA" w14:textId="4F247675" w:rsidR="00BD00D2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  慈惠醫護管理專科學校</w:t>
      </w:r>
    </w:p>
    <w:p w14:paraId="416BF00D" w14:textId="7D771086" w:rsidR="00083336" w:rsidRPr="00784C0C" w:rsidRDefault="00BD00D2" w:rsidP="00083336">
      <w:pPr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陸</w:t>
      </w:r>
      <w:r w:rsidR="00083336" w:rsidRPr="00784C0C">
        <w:rPr>
          <w:rFonts w:ascii="標楷體" w:eastAsia="標楷體" w:hAnsi="標楷體" w:hint="eastAsia"/>
        </w:rPr>
        <w:t>、辦理</w:t>
      </w:r>
      <w:r w:rsidR="0042790F" w:rsidRPr="00784C0C">
        <w:rPr>
          <w:rFonts w:ascii="標楷體" w:eastAsia="標楷體" w:hAnsi="標楷體" w:hint="eastAsia"/>
        </w:rPr>
        <w:t>日期與</w:t>
      </w:r>
      <w:r w:rsidR="00083336" w:rsidRPr="00784C0C">
        <w:rPr>
          <w:rFonts w:ascii="標楷體" w:eastAsia="標楷體" w:hAnsi="標楷體" w:hint="eastAsia"/>
        </w:rPr>
        <w:t>時間：</w:t>
      </w:r>
      <w:r w:rsidR="00083336" w:rsidRPr="00784C0C">
        <w:rPr>
          <w:rFonts w:ascii="標楷體" w:eastAsia="標楷體" w:hAnsi="標楷體"/>
        </w:rPr>
        <w:t>111</w:t>
      </w:r>
      <w:r w:rsidR="00083336" w:rsidRPr="00784C0C">
        <w:rPr>
          <w:rFonts w:ascii="標楷體" w:eastAsia="標楷體" w:hAnsi="標楷體" w:hint="eastAsia"/>
        </w:rPr>
        <w:t>年</w:t>
      </w:r>
      <w:r w:rsidR="00083336" w:rsidRPr="00784C0C">
        <w:rPr>
          <w:rFonts w:ascii="標楷體" w:eastAsia="標楷體" w:hAnsi="標楷體"/>
        </w:rPr>
        <w:t>1</w:t>
      </w:r>
      <w:r w:rsidR="00083336" w:rsidRPr="00784C0C">
        <w:rPr>
          <w:rFonts w:ascii="標楷體" w:eastAsia="標楷體" w:hAnsi="標楷體" w:hint="eastAsia"/>
        </w:rPr>
        <w:t>月</w:t>
      </w:r>
      <w:r w:rsidR="00083336" w:rsidRPr="00784C0C">
        <w:rPr>
          <w:rFonts w:ascii="標楷體" w:eastAsia="標楷體" w:hAnsi="標楷體"/>
        </w:rPr>
        <w:t>20</w:t>
      </w:r>
      <w:r w:rsidR="00083336" w:rsidRPr="00784C0C">
        <w:rPr>
          <w:rFonts w:ascii="標楷體" w:eastAsia="標楷體" w:hAnsi="標楷體" w:hint="eastAsia"/>
        </w:rPr>
        <w:t>日，下午</w:t>
      </w:r>
      <w:r w:rsidR="00083336" w:rsidRPr="00784C0C">
        <w:rPr>
          <w:rFonts w:ascii="標楷體" w:eastAsia="標楷體" w:hAnsi="標楷體"/>
        </w:rPr>
        <w:t>1</w:t>
      </w:r>
      <w:r w:rsidR="00083336" w:rsidRPr="00784C0C">
        <w:rPr>
          <w:rFonts w:ascii="標楷體" w:eastAsia="標楷體" w:hAnsi="標楷體" w:hint="eastAsia"/>
        </w:rPr>
        <w:t>：</w:t>
      </w:r>
      <w:r w:rsidR="00083336" w:rsidRPr="00784C0C">
        <w:rPr>
          <w:rFonts w:ascii="標楷體" w:eastAsia="標楷體" w:hAnsi="標楷體"/>
        </w:rPr>
        <w:t>30</w:t>
      </w:r>
      <w:r w:rsidR="00083336" w:rsidRPr="00784C0C">
        <w:rPr>
          <w:rFonts w:ascii="標楷體" w:eastAsia="標楷體" w:hAnsi="標楷體" w:hint="eastAsia"/>
        </w:rPr>
        <w:t>至</w:t>
      </w:r>
      <w:r w:rsidR="00083336" w:rsidRPr="00784C0C">
        <w:rPr>
          <w:rFonts w:ascii="標楷體" w:eastAsia="標楷體" w:hAnsi="標楷體"/>
        </w:rPr>
        <w:t>4</w:t>
      </w:r>
      <w:r w:rsidR="00083336" w:rsidRPr="00784C0C">
        <w:rPr>
          <w:rFonts w:ascii="標楷體" w:eastAsia="標楷體" w:hAnsi="標楷體" w:hint="eastAsia"/>
        </w:rPr>
        <w:t>：</w:t>
      </w:r>
      <w:r w:rsidR="00083336" w:rsidRPr="00784C0C">
        <w:rPr>
          <w:rFonts w:ascii="標楷體" w:eastAsia="標楷體" w:hAnsi="標楷體"/>
        </w:rPr>
        <w:t>30</w:t>
      </w:r>
      <w:r w:rsidR="00083336" w:rsidRPr="00784C0C">
        <w:rPr>
          <w:rFonts w:ascii="標楷體" w:eastAsia="標楷體" w:hAnsi="標楷體" w:hint="eastAsia"/>
        </w:rPr>
        <w:t>。</w:t>
      </w:r>
    </w:p>
    <w:p w14:paraId="01BFA78F" w14:textId="27844C20" w:rsidR="00F83992" w:rsidRPr="00784C0C" w:rsidRDefault="00BD00D2" w:rsidP="00083336">
      <w:pPr>
        <w:jc w:val="both"/>
        <w:rPr>
          <w:rFonts w:ascii="標楷體" w:eastAsia="標楷體" w:hAnsi="標楷體"/>
        </w:rPr>
      </w:pPr>
      <w:proofErr w:type="gramStart"/>
      <w:r w:rsidRPr="00784C0C">
        <w:rPr>
          <w:rFonts w:ascii="標楷體" w:eastAsia="標楷體" w:hAnsi="標楷體" w:hint="eastAsia"/>
        </w:rPr>
        <w:t>柒</w:t>
      </w:r>
      <w:proofErr w:type="gramEnd"/>
      <w:r w:rsidR="00083336" w:rsidRPr="00784C0C">
        <w:rPr>
          <w:rFonts w:ascii="標楷體" w:eastAsia="標楷體" w:hAnsi="標楷體" w:hint="eastAsia"/>
        </w:rPr>
        <w:t>、辦理地點：</w:t>
      </w:r>
      <w:r w:rsidRPr="00784C0C">
        <w:rPr>
          <w:rFonts w:ascii="標楷體" w:eastAsia="標楷體" w:hAnsi="標楷體" w:hint="eastAsia"/>
        </w:rPr>
        <w:t>慈惠醫護管理專科學校(</w:t>
      </w:r>
      <w:r w:rsidRPr="00784C0C">
        <w:rPr>
          <w:rFonts w:ascii="標楷體" w:eastAsia="標楷體" w:hAnsi="標楷體"/>
        </w:rPr>
        <w:t>926</w:t>
      </w:r>
      <w:r w:rsidRPr="00784C0C">
        <w:rPr>
          <w:rFonts w:ascii="標楷體" w:eastAsia="標楷體" w:hAnsi="標楷體" w:hint="eastAsia"/>
        </w:rPr>
        <w:t>屏東縣南州鄉三民路3</w:t>
      </w:r>
      <w:r w:rsidRPr="00784C0C">
        <w:rPr>
          <w:rFonts w:ascii="標楷體" w:eastAsia="標楷體" w:hAnsi="標楷體"/>
        </w:rPr>
        <w:t>67</w:t>
      </w:r>
      <w:r w:rsidRPr="00784C0C">
        <w:rPr>
          <w:rFonts w:ascii="標楷體" w:eastAsia="標楷體" w:hAnsi="標楷體" w:hint="eastAsia"/>
        </w:rPr>
        <w:t>號)</w:t>
      </w:r>
      <w:r w:rsidR="00083336" w:rsidRPr="00784C0C">
        <w:rPr>
          <w:rFonts w:ascii="標楷體" w:eastAsia="標楷體" w:hAnsi="標楷體" w:hint="eastAsia"/>
        </w:rPr>
        <w:t>。</w:t>
      </w:r>
    </w:p>
    <w:p w14:paraId="55E10CCF" w14:textId="4562CD90" w:rsidR="00A164EC" w:rsidRPr="00784C0C" w:rsidRDefault="00046F8B" w:rsidP="00A164EC">
      <w:pPr>
        <w:ind w:left="425" w:hangingChars="177" w:hanging="425"/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>捌、參賽資格限制：</w:t>
      </w:r>
      <w:r w:rsidR="00A164EC" w:rsidRPr="00784C0C">
        <w:rPr>
          <w:rFonts w:ascii="標楷體" w:eastAsia="標楷體" w:hAnsi="標楷體" w:hint="eastAsia"/>
        </w:rPr>
        <w:t>符合「2021第31屆成都世界大學運動會射箭代表隊教練及選手遴選辦法」第3項選手資格，且符合下列條件之</w:t>
      </w:r>
      <w:proofErr w:type="gramStart"/>
      <w:r w:rsidR="00A164EC" w:rsidRPr="00784C0C">
        <w:rPr>
          <w:rFonts w:ascii="標楷體" w:eastAsia="標楷體" w:hAnsi="標楷體" w:hint="eastAsia"/>
        </w:rPr>
        <w:t>一</w:t>
      </w:r>
      <w:proofErr w:type="gramEnd"/>
      <w:r w:rsidR="00A164EC" w:rsidRPr="00784C0C">
        <w:rPr>
          <w:rFonts w:ascii="標楷體" w:eastAsia="標楷體" w:hAnsi="標楷體" w:hint="eastAsia"/>
        </w:rPr>
        <w:t>者:</w:t>
      </w:r>
    </w:p>
    <w:p w14:paraId="3567806B" w14:textId="35E10404" w:rsidR="00A164EC" w:rsidRPr="00784C0C" w:rsidRDefault="00A164EC" w:rsidP="00A164EC">
      <w:pPr>
        <w:ind w:left="425" w:hangingChars="177" w:hanging="425"/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一、未獲2022年亞運射箭選拔賽前四名之成都世大運培訓隊選手。 </w:t>
      </w:r>
    </w:p>
    <w:p w14:paraId="631FE677" w14:textId="106811A7" w:rsidR="009C7B88" w:rsidRPr="00784C0C" w:rsidRDefault="00A164EC" w:rsidP="00A164EC">
      <w:pPr>
        <w:ind w:left="566" w:hangingChars="236" w:hanging="566"/>
        <w:jc w:val="both"/>
        <w:rPr>
          <w:rFonts w:ascii="標楷體" w:eastAsia="標楷體" w:hAnsi="標楷體"/>
        </w:rPr>
      </w:pPr>
      <w:r w:rsidRPr="00784C0C">
        <w:rPr>
          <w:rFonts w:ascii="標楷體" w:eastAsia="標楷體" w:hAnsi="標楷體" w:hint="eastAsia"/>
        </w:rPr>
        <w:t xml:space="preserve">  二、2004年1月1日至12月31日出生且於2022年亞運射箭選拔賽獲得前八名成績者。</w:t>
      </w:r>
    </w:p>
    <w:p w14:paraId="3CA6556C" w14:textId="52D09AA8" w:rsidR="00083336" w:rsidRPr="00BD79E8" w:rsidRDefault="00046F8B" w:rsidP="00083336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玖</w:t>
      </w:r>
      <w:r w:rsidR="00083336" w:rsidRPr="00BD79E8">
        <w:rPr>
          <w:rFonts w:ascii="標楷體" w:eastAsia="標楷體" w:hAnsi="標楷體" w:hint="eastAsia"/>
        </w:rPr>
        <w:t>、</w:t>
      </w:r>
      <w:r w:rsidR="00AC77FB" w:rsidRPr="00BD79E8">
        <w:rPr>
          <w:rFonts w:ascii="標楷體" w:eastAsia="標楷體" w:hAnsi="標楷體" w:hint="eastAsia"/>
        </w:rPr>
        <w:t>競賽方式：</w:t>
      </w:r>
    </w:p>
    <w:p w14:paraId="5427D3E5" w14:textId="081AEDF2" w:rsidR="00EC738B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對抗賽：</w:t>
      </w:r>
      <w:r w:rsidR="00D30F4C" w:rsidRPr="00BD79E8">
        <w:rPr>
          <w:rFonts w:ascii="標楷體" w:eastAsia="標楷體" w:hAnsi="標楷體" w:hint="eastAsia"/>
        </w:rPr>
        <w:t>依據參賽組別距離進行對抗賽，所有</w:t>
      </w:r>
      <w:r w:rsidRPr="00BD79E8">
        <w:rPr>
          <w:rFonts w:ascii="標楷體" w:eastAsia="標楷體" w:hAnsi="標楷體" w:hint="eastAsia"/>
        </w:rPr>
        <w:t>參與</w:t>
      </w:r>
      <w:r w:rsidR="004E646D" w:rsidRPr="00BD79E8">
        <w:rPr>
          <w:rFonts w:ascii="標楷體" w:eastAsia="標楷體" w:hAnsi="標楷體" w:hint="eastAsia"/>
        </w:rPr>
        <w:t>決選</w:t>
      </w:r>
      <w:r w:rsidRPr="00BD79E8">
        <w:rPr>
          <w:rFonts w:ascii="標楷體" w:eastAsia="標楷體" w:hAnsi="標楷體" w:hint="eastAsia"/>
        </w:rPr>
        <w:t>賽選手，將</w:t>
      </w:r>
      <w:r w:rsidR="00D30F4C" w:rsidRPr="00BD79E8">
        <w:rPr>
          <w:rFonts w:ascii="標楷體" w:eastAsia="標楷體" w:hAnsi="標楷體" w:hint="eastAsia"/>
        </w:rPr>
        <w:t>同時</w:t>
      </w:r>
      <w:r w:rsidRPr="00BD79E8">
        <w:rPr>
          <w:rFonts w:ascii="標楷體" w:eastAsia="標楷體" w:hAnsi="標楷體" w:hint="eastAsia"/>
        </w:rPr>
        <w:t>進行</w:t>
      </w:r>
      <w:r w:rsidRPr="00BD79E8">
        <w:rPr>
          <w:rFonts w:ascii="標楷體" w:eastAsia="標楷體" w:hAnsi="標楷體"/>
        </w:rPr>
        <w:t>3</w:t>
      </w:r>
      <w:r w:rsidRPr="00BD79E8">
        <w:rPr>
          <w:rFonts w:ascii="標楷體" w:eastAsia="標楷體" w:hAnsi="標楷體" w:hint="eastAsia"/>
        </w:rPr>
        <w:t>輪對抗賽，每輪對抗賽將由全部選手同時對抗，最高分者獲得</w:t>
      </w:r>
      <w:proofErr w:type="gramStart"/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</w:t>
      </w:r>
      <w:proofErr w:type="gramEnd"/>
      <w:r w:rsidRPr="00BD79E8">
        <w:rPr>
          <w:rFonts w:ascii="標楷體" w:eastAsia="標楷體" w:hAnsi="標楷體" w:hint="eastAsia"/>
        </w:rPr>
        <w:t>點、最高分同分時出現</w:t>
      </w:r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位以上選手時</w:t>
      </w:r>
      <w:r w:rsidRPr="00BD79E8">
        <w:rPr>
          <w:rFonts w:ascii="標楷體" w:eastAsia="標楷體" w:hAnsi="標楷體" w:hint="eastAsia"/>
        </w:rPr>
        <w:t>各獲</w:t>
      </w:r>
      <w:proofErr w:type="gramStart"/>
      <w:r w:rsidRPr="00BD79E8">
        <w:rPr>
          <w:rFonts w:ascii="標楷體" w:eastAsia="標楷體" w:hAnsi="標楷體"/>
        </w:rPr>
        <w:t>1</w:t>
      </w:r>
      <w:r w:rsidR="00E80E85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</w:t>
      </w:r>
      <w:proofErr w:type="gramEnd"/>
      <w:r w:rsidRPr="00BD79E8">
        <w:rPr>
          <w:rFonts w:ascii="標楷體" w:eastAsia="標楷體" w:hAnsi="標楷體" w:hint="eastAsia"/>
        </w:rPr>
        <w:t>點，先得</w:t>
      </w:r>
      <w:r w:rsidRPr="00BD79E8">
        <w:rPr>
          <w:rFonts w:ascii="標楷體" w:eastAsia="標楷體" w:hAnsi="標楷體"/>
        </w:rPr>
        <w:t>6</w:t>
      </w:r>
      <w:r w:rsidR="00CC2E87" w:rsidRPr="00BD79E8">
        <w:rPr>
          <w:rFonts w:ascii="標楷體" w:eastAsia="標楷體" w:hAnsi="標楷體" w:hint="eastAsia"/>
        </w:rPr>
        <w:t>點者</w:t>
      </w:r>
      <w:r w:rsidR="00E80E85" w:rsidRPr="00BD79E8">
        <w:rPr>
          <w:rFonts w:ascii="標楷體" w:eastAsia="標楷體" w:hAnsi="標楷體" w:hint="eastAsia"/>
        </w:rPr>
        <w:t>排名在前</w:t>
      </w:r>
      <w:r w:rsidR="00D30F4C" w:rsidRPr="00BD79E8">
        <w:rPr>
          <w:rFonts w:ascii="標楷體" w:eastAsia="標楷體" w:hAnsi="標楷體" w:hint="eastAsia"/>
        </w:rPr>
        <w:t>，依此類推；</w:t>
      </w:r>
      <w:r w:rsidR="00E80E85" w:rsidRPr="00BD79E8">
        <w:rPr>
          <w:rFonts w:ascii="標楷體" w:eastAsia="標楷體" w:hAnsi="標楷體" w:hint="eastAsia"/>
        </w:rPr>
        <w:t>未達</w:t>
      </w:r>
      <w:r w:rsidR="00E80E85" w:rsidRPr="00BD79E8">
        <w:rPr>
          <w:rFonts w:ascii="標楷體" w:eastAsia="標楷體" w:hAnsi="標楷體"/>
        </w:rPr>
        <w:t>6</w:t>
      </w:r>
      <w:r w:rsidR="00E80E85" w:rsidRPr="00BD79E8">
        <w:rPr>
          <w:rFonts w:ascii="標楷體" w:eastAsia="標楷體" w:hAnsi="標楷體" w:hint="eastAsia"/>
        </w:rPr>
        <w:t>點者</w:t>
      </w:r>
      <w:r w:rsidR="00DB106E" w:rsidRPr="00BD79E8">
        <w:rPr>
          <w:rFonts w:ascii="標楷體" w:eastAsia="標楷體" w:hAnsi="標楷體" w:hint="eastAsia"/>
        </w:rPr>
        <w:t>積分</w:t>
      </w:r>
      <w:r w:rsidR="00E80E85" w:rsidRPr="00BD79E8">
        <w:rPr>
          <w:rFonts w:ascii="標楷體" w:eastAsia="標楷體" w:hAnsi="標楷體" w:hint="eastAsia"/>
        </w:rPr>
        <w:t>仍須持續進行至</w:t>
      </w:r>
      <w:r w:rsidR="00CC2E87" w:rsidRPr="00BD79E8">
        <w:rPr>
          <w:rFonts w:ascii="標楷體" w:eastAsia="標楷體" w:hAnsi="標楷體" w:hint="eastAsia"/>
        </w:rPr>
        <w:t>所有名次</w:t>
      </w:r>
      <w:r w:rsidR="00E80E85" w:rsidRPr="00BD79E8">
        <w:rPr>
          <w:rFonts w:ascii="標楷體" w:eastAsia="標楷體" w:hAnsi="標楷體" w:hint="eastAsia"/>
        </w:rPr>
        <w:t>產生</w:t>
      </w:r>
      <w:r w:rsidR="00CC2E87" w:rsidRPr="00BD79E8">
        <w:rPr>
          <w:rFonts w:ascii="標楷體" w:eastAsia="標楷體" w:hAnsi="標楷體" w:hint="eastAsia"/>
        </w:rPr>
        <w:t>，</w:t>
      </w:r>
      <w:r w:rsidR="00DB106E" w:rsidRPr="00BD79E8">
        <w:rPr>
          <w:rFonts w:ascii="標楷體" w:eastAsia="標楷體" w:hAnsi="標楷體" w:hint="eastAsia"/>
        </w:rPr>
        <w:t>若最後階段</w:t>
      </w:r>
      <w:r w:rsidR="00BA1C81" w:rsidRPr="00BD79E8">
        <w:rPr>
          <w:rFonts w:ascii="標楷體" w:eastAsia="標楷體" w:hAnsi="標楷體" w:hint="eastAsia"/>
        </w:rPr>
        <w:t>場上所有選手同為</w:t>
      </w:r>
      <w:proofErr w:type="gramStart"/>
      <w:r w:rsidR="00BA1C81" w:rsidRPr="00BD79E8">
        <w:rPr>
          <w:rFonts w:ascii="標楷體" w:eastAsia="標楷體" w:hAnsi="標楷體"/>
        </w:rPr>
        <w:t>5</w:t>
      </w:r>
      <w:r w:rsidR="00DB106E" w:rsidRPr="00BD79E8">
        <w:rPr>
          <w:rFonts w:ascii="標楷體" w:eastAsia="標楷體" w:hAnsi="標楷體" w:hint="eastAsia"/>
        </w:rPr>
        <w:t>分</w:t>
      </w:r>
      <w:r w:rsidR="00BA1C81" w:rsidRPr="00BD79E8">
        <w:rPr>
          <w:rFonts w:ascii="標楷體" w:eastAsia="標楷體" w:hAnsi="標楷體" w:hint="eastAsia"/>
        </w:rPr>
        <w:t>積</w:t>
      </w:r>
      <w:proofErr w:type="gramEnd"/>
      <w:r w:rsidR="00BA1C81" w:rsidRPr="00BD79E8">
        <w:rPr>
          <w:rFonts w:ascii="標楷體" w:eastAsia="標楷體" w:hAnsi="標楷體" w:hint="eastAsia"/>
        </w:rPr>
        <w:t>點，即</w:t>
      </w:r>
      <w:r w:rsidR="00DB106E" w:rsidRPr="00BD79E8">
        <w:rPr>
          <w:rFonts w:ascii="標楷體" w:eastAsia="標楷體" w:hAnsi="標楷體" w:hint="eastAsia"/>
        </w:rPr>
        <w:t>同時</w:t>
      </w:r>
      <w:r w:rsidR="00BA1C81" w:rsidRPr="00BD79E8">
        <w:rPr>
          <w:rFonts w:ascii="標楷體" w:eastAsia="標楷體" w:hAnsi="標楷體" w:hint="eastAsia"/>
        </w:rPr>
        <w:t>進行加射</w:t>
      </w:r>
      <w:r w:rsidR="00BA1C81" w:rsidRPr="00BD79E8">
        <w:rPr>
          <w:rFonts w:ascii="標楷體" w:eastAsia="標楷體" w:hAnsi="標楷體"/>
        </w:rPr>
        <w:t>1</w:t>
      </w:r>
      <w:r w:rsidR="00BA1C81" w:rsidRPr="00BD79E8">
        <w:rPr>
          <w:rFonts w:ascii="標楷體" w:eastAsia="標楷體" w:hAnsi="標楷體" w:hint="eastAsia"/>
        </w:rPr>
        <w:t>箭，距離</w:t>
      </w:r>
      <w:proofErr w:type="gramStart"/>
      <w:r w:rsidR="00BA1C81" w:rsidRPr="00BD79E8">
        <w:rPr>
          <w:rFonts w:ascii="標楷體" w:eastAsia="標楷體" w:hAnsi="標楷體" w:hint="eastAsia"/>
        </w:rPr>
        <w:t>靶心近者</w:t>
      </w:r>
      <w:proofErr w:type="gramEnd"/>
      <w:r w:rsidR="00BA1C81" w:rsidRPr="00BD79E8">
        <w:rPr>
          <w:rFonts w:ascii="標楷體" w:eastAsia="標楷體" w:hAnsi="標楷體" w:hint="eastAsia"/>
        </w:rPr>
        <w:t>獲勝。</w:t>
      </w:r>
    </w:p>
    <w:p w14:paraId="16F8D2DC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紅利積點：在尚未有選手獲勝時，每趟皆</w:t>
      </w:r>
      <w:proofErr w:type="gramStart"/>
      <w:r w:rsidRPr="00BD79E8">
        <w:rPr>
          <w:rFonts w:ascii="標楷體" w:eastAsia="標楷體" w:hAnsi="標楷體" w:hint="eastAsia"/>
        </w:rPr>
        <w:t>採</w:t>
      </w:r>
      <w:proofErr w:type="gramEnd"/>
      <w:r w:rsidRPr="00BD79E8">
        <w:rPr>
          <w:rFonts w:ascii="標楷體" w:eastAsia="標楷體" w:hAnsi="標楷體" w:hint="eastAsia"/>
        </w:rPr>
        <w:t>計三</w:t>
      </w:r>
      <w:proofErr w:type="gramStart"/>
      <w:r w:rsidRPr="00BD79E8">
        <w:rPr>
          <w:rFonts w:ascii="標楷體" w:eastAsia="標楷體" w:hAnsi="標楷體" w:hint="eastAsia"/>
        </w:rPr>
        <w:t>隻箭總和</w:t>
      </w:r>
      <w:proofErr w:type="gramEnd"/>
      <w:r w:rsidRPr="00BD79E8">
        <w:rPr>
          <w:rFonts w:ascii="標楷體" w:eastAsia="標楷體" w:hAnsi="標楷體" w:hint="eastAsia"/>
        </w:rPr>
        <w:t>之紅利積點，直到出現第一位勝利者，即停止</w:t>
      </w:r>
      <w:proofErr w:type="gramStart"/>
      <w:r w:rsidRPr="00BD79E8">
        <w:rPr>
          <w:rFonts w:ascii="標楷體" w:eastAsia="標楷體" w:hAnsi="標楷體" w:hint="eastAsia"/>
        </w:rPr>
        <w:t>採</w:t>
      </w:r>
      <w:proofErr w:type="gramEnd"/>
      <w:r w:rsidRPr="00BD79E8">
        <w:rPr>
          <w:rFonts w:ascii="標楷體" w:eastAsia="標楷體" w:hAnsi="標楷體" w:hint="eastAsia"/>
        </w:rPr>
        <w:t>計紅利積點。</w:t>
      </w:r>
      <w:r w:rsidR="00B008C5" w:rsidRPr="00BD79E8">
        <w:rPr>
          <w:rFonts w:ascii="標楷體" w:eastAsia="標楷體" w:hAnsi="標楷體" w:hint="eastAsia"/>
        </w:rPr>
        <w:t>所有紅利積點累計至最後換算成名次積分，高者在前。</w:t>
      </w:r>
    </w:p>
    <w:p w14:paraId="62BDED27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第一輪對抗賽靶位由選手抽籤，第二輪及第三輪由上一輪對抗名次做為靶位安排。</w:t>
      </w:r>
    </w:p>
    <w:p w14:paraId="2B3FE9F4" w14:textId="77777777" w:rsidR="00B86C01" w:rsidRPr="00BD79E8" w:rsidRDefault="00B86C01" w:rsidP="00083336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kern w:val="0"/>
        </w:rPr>
      </w:pPr>
      <w:r w:rsidRPr="00BD79E8">
        <w:rPr>
          <w:rFonts w:ascii="標楷體" w:eastAsia="標楷體" w:hAnsi="標楷體" w:cs="MS Mincho"/>
          <w:kern w:val="0"/>
        </w:rPr>
        <w:lastRenderedPageBreak/>
        <w:t>反曲</w:t>
      </w:r>
      <w:proofErr w:type="gramStart"/>
      <w:r w:rsidRPr="00BD79E8">
        <w:rPr>
          <w:rFonts w:ascii="標楷體" w:eastAsia="標楷體" w:hAnsi="標楷體" w:cs="MS Mincho"/>
          <w:kern w:val="0"/>
        </w:rPr>
        <w:t>弓及複合弓</w:t>
      </w:r>
      <w:proofErr w:type="gramEnd"/>
      <w:r w:rsidRPr="00BD79E8">
        <w:rPr>
          <w:rFonts w:ascii="標楷體" w:eastAsia="標楷體" w:hAnsi="標楷體" w:cs="MS Mincho"/>
          <w:kern w:val="0"/>
        </w:rPr>
        <w:t>對抗賽</w:t>
      </w:r>
      <w:r w:rsidR="00D30F4C" w:rsidRPr="00BD79E8">
        <w:rPr>
          <w:rFonts w:ascii="標楷體" w:eastAsia="標楷體" w:hAnsi="標楷體" w:cs="SimSun" w:hint="eastAsia"/>
          <w:kern w:val="0"/>
        </w:rPr>
        <w:t>名次</w:t>
      </w:r>
      <w:r w:rsidRPr="00BD79E8">
        <w:rPr>
          <w:rFonts w:ascii="標楷體" w:eastAsia="標楷體" w:hAnsi="標楷體" w:cs="MS Mincho"/>
          <w:kern w:val="0"/>
        </w:rPr>
        <w:t>輪積分表：</w:t>
      </w:r>
    </w:p>
    <w:tbl>
      <w:tblPr>
        <w:tblStyle w:val="a4"/>
        <w:tblpPr w:leftFromText="180" w:rightFromText="180" w:vertAnchor="text" w:horzAnchor="page" w:tblpX="2170" w:tblpY="346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B86C01" w:rsidRPr="00BD79E8" w14:paraId="011B6BD1" w14:textId="77777777" w:rsidTr="00B86C01">
        <w:tc>
          <w:tcPr>
            <w:tcW w:w="1256" w:type="dxa"/>
          </w:tcPr>
          <w:p w14:paraId="4DFF07FC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4BE2404A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41C92662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5CD24CB9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0AD64E38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5A837B3B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B86C01" w:rsidRPr="00BD79E8" w14:paraId="1F69FE8D" w14:textId="77777777" w:rsidTr="00B86C01">
        <w:tc>
          <w:tcPr>
            <w:tcW w:w="1256" w:type="dxa"/>
          </w:tcPr>
          <w:p w14:paraId="1403DB30" w14:textId="77777777" w:rsidR="00B86C01" w:rsidRPr="00BD79E8" w:rsidRDefault="00A7173B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</w:t>
            </w:r>
            <w:r w:rsidR="00B86C01" w:rsidRPr="00BD79E8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38" w:type="dxa"/>
          </w:tcPr>
          <w:p w14:paraId="72FC84FF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5C8717B2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45A4DCDC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60B9AB8D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4DF732F0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40572723" w14:textId="77777777" w:rsidR="00B86C01" w:rsidRPr="00BD79E8" w:rsidRDefault="00B86C01" w:rsidP="00B008C5">
      <w:pPr>
        <w:jc w:val="both"/>
        <w:rPr>
          <w:rFonts w:ascii="標楷體" w:eastAsia="標楷體" w:hAnsi="標楷體"/>
        </w:rPr>
      </w:pPr>
    </w:p>
    <w:p w14:paraId="6A85413B" w14:textId="77777777" w:rsidR="00B008C5" w:rsidRPr="00BD79E8" w:rsidRDefault="00B008C5" w:rsidP="00083336">
      <w:pPr>
        <w:jc w:val="both"/>
        <w:rPr>
          <w:rFonts w:ascii="標楷體" w:eastAsia="標楷體" w:hAnsi="標楷體"/>
        </w:rPr>
      </w:pPr>
    </w:p>
    <w:p w14:paraId="15245445" w14:textId="77777777" w:rsidR="00B86C01" w:rsidRPr="00BD79E8" w:rsidRDefault="00B008C5" w:rsidP="00083336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（五）</w:t>
      </w:r>
      <w:r w:rsidR="00B86C01" w:rsidRPr="00BD79E8">
        <w:rPr>
          <w:rFonts w:ascii="標楷體" w:eastAsia="標楷體" w:hAnsi="標楷體" w:cs="MS Mincho"/>
        </w:rPr>
        <w:t>反</w:t>
      </w:r>
      <w:proofErr w:type="gramStart"/>
      <w:r w:rsidR="00B86C01" w:rsidRPr="00BD79E8">
        <w:rPr>
          <w:rFonts w:ascii="標楷體" w:eastAsia="標楷體" w:hAnsi="標楷體" w:cs="MS Mincho"/>
        </w:rPr>
        <w:t>曲弓每局</w:t>
      </w:r>
      <w:proofErr w:type="gramEnd"/>
      <w:r w:rsidR="00B86C01" w:rsidRPr="00BD79E8">
        <w:rPr>
          <w:rFonts w:ascii="標楷體" w:eastAsia="標楷體" w:hAnsi="標楷體" w:cs="MS Mincho"/>
        </w:rPr>
        <w:t>對抗賽前三</w:t>
      </w:r>
      <w:proofErr w:type="gramStart"/>
      <w:r w:rsidR="00B86C01" w:rsidRPr="00BD79E8">
        <w:rPr>
          <w:rFonts w:ascii="標楷體" w:eastAsia="標楷體" w:hAnsi="標楷體" w:cs="MS Mincho"/>
        </w:rPr>
        <w:t>趟</w:t>
      </w:r>
      <w:proofErr w:type="gramEnd"/>
      <w:r w:rsidR="00B86C01" w:rsidRPr="00BD79E8">
        <w:rPr>
          <w:rFonts w:ascii="標楷體" w:eastAsia="標楷體" w:hAnsi="標楷體" w:cs="MS Mincho"/>
        </w:rPr>
        <w:t>紅利積分表：</w:t>
      </w:r>
      <w:r w:rsidR="00B86C01" w:rsidRPr="00BD79E8">
        <w:rPr>
          <w:rFonts w:ascii="標楷體" w:eastAsia="標楷體" w:hAnsi="標楷體"/>
        </w:rPr>
        <w:t xml:space="preserve"> </w:t>
      </w:r>
    </w:p>
    <w:tbl>
      <w:tblPr>
        <w:tblStyle w:val="a4"/>
        <w:tblW w:w="0" w:type="auto"/>
        <w:tblInd w:w="364" w:type="dxa"/>
        <w:tblLook w:val="04A0" w:firstRow="1" w:lastRow="0" w:firstColumn="1" w:lastColumn="0" w:noHBand="0" w:noVBand="1"/>
      </w:tblPr>
      <w:tblGrid>
        <w:gridCol w:w="1862"/>
        <w:gridCol w:w="1862"/>
        <w:gridCol w:w="1863"/>
        <w:gridCol w:w="1863"/>
      </w:tblGrid>
      <w:tr w:rsidR="00B86C01" w:rsidRPr="00BD79E8" w14:paraId="32FCBC67" w14:textId="77777777" w:rsidTr="00B86C01">
        <w:tc>
          <w:tcPr>
            <w:tcW w:w="1862" w:type="dxa"/>
          </w:tcPr>
          <w:p w14:paraId="2DC19AC2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862" w:type="dxa"/>
          </w:tcPr>
          <w:p w14:paraId="775AC716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30</w:t>
            </w:r>
          </w:p>
        </w:tc>
        <w:tc>
          <w:tcPr>
            <w:tcW w:w="1863" w:type="dxa"/>
          </w:tcPr>
          <w:p w14:paraId="70948330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29</w:t>
            </w:r>
          </w:p>
        </w:tc>
        <w:tc>
          <w:tcPr>
            <w:tcW w:w="1863" w:type="dxa"/>
          </w:tcPr>
          <w:p w14:paraId="0C79AD5F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28</w:t>
            </w:r>
          </w:p>
        </w:tc>
      </w:tr>
      <w:tr w:rsidR="00B86C01" w:rsidRPr="00BD79E8" w14:paraId="0AD5EAF3" w14:textId="77777777" w:rsidTr="00B86C01">
        <w:tc>
          <w:tcPr>
            <w:tcW w:w="1862" w:type="dxa"/>
          </w:tcPr>
          <w:p w14:paraId="24D47950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1862" w:type="dxa"/>
          </w:tcPr>
          <w:p w14:paraId="063EA6E4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1.5</w:t>
            </w:r>
          </w:p>
        </w:tc>
        <w:tc>
          <w:tcPr>
            <w:tcW w:w="1863" w:type="dxa"/>
          </w:tcPr>
          <w:p w14:paraId="2C952E7A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863" w:type="dxa"/>
          </w:tcPr>
          <w:p w14:paraId="7224DA41" w14:textId="77777777" w:rsidR="00B86C01" w:rsidRPr="00BD79E8" w:rsidRDefault="00B86C01" w:rsidP="0008333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4BA31F27" w14:textId="77777777" w:rsidR="00B86C01" w:rsidRPr="00BD79E8" w:rsidRDefault="00B86C01" w:rsidP="00A7173B">
      <w:pPr>
        <w:jc w:val="both"/>
        <w:rPr>
          <w:rFonts w:ascii="標楷體" w:eastAsia="標楷體" w:hAnsi="標楷體" w:cs="MS Mincho"/>
        </w:rPr>
      </w:pPr>
    </w:p>
    <w:p w14:paraId="4BEF01D2" w14:textId="77777777" w:rsidR="00A7173B" w:rsidRPr="00BD79E8" w:rsidRDefault="00B008C5" w:rsidP="00B008C5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cs="SimSun" w:hint="eastAsia"/>
        </w:rPr>
        <w:t xml:space="preserve">       </w:t>
      </w:r>
      <w:proofErr w:type="gramStart"/>
      <w:r w:rsidR="00B86C01" w:rsidRPr="00BD79E8">
        <w:rPr>
          <w:rFonts w:ascii="標楷體" w:eastAsia="標楷體" w:hAnsi="標楷體" w:cs="SimSun" w:hint="eastAsia"/>
        </w:rPr>
        <w:t>複合</w:t>
      </w:r>
      <w:r w:rsidR="00B86C01" w:rsidRPr="00BD79E8">
        <w:rPr>
          <w:rFonts w:ascii="標楷體" w:eastAsia="標楷體" w:hAnsi="標楷體" w:cs="MS Mincho"/>
        </w:rPr>
        <w:t>弓每局</w:t>
      </w:r>
      <w:proofErr w:type="gramEnd"/>
      <w:r w:rsidR="00B86C01" w:rsidRPr="00BD79E8">
        <w:rPr>
          <w:rFonts w:ascii="標楷體" w:eastAsia="標楷體" w:hAnsi="標楷體" w:cs="MS Mincho"/>
        </w:rPr>
        <w:t>對抗賽紅利積分表：</w:t>
      </w:r>
    </w:p>
    <w:tbl>
      <w:tblPr>
        <w:tblStyle w:val="a4"/>
        <w:tblpPr w:leftFromText="180" w:rightFromText="180" w:vertAnchor="text" w:horzAnchor="page" w:tblpX="2170" w:tblpY="139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8"/>
        <w:gridCol w:w="828"/>
        <w:gridCol w:w="828"/>
        <w:gridCol w:w="828"/>
        <w:gridCol w:w="828"/>
        <w:gridCol w:w="829"/>
      </w:tblGrid>
      <w:tr w:rsidR="00B008C5" w:rsidRPr="00BD79E8" w14:paraId="65735F39" w14:textId="77777777" w:rsidTr="00B008C5">
        <w:tc>
          <w:tcPr>
            <w:tcW w:w="827" w:type="dxa"/>
          </w:tcPr>
          <w:p w14:paraId="2B25A949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27" w:type="dxa"/>
          </w:tcPr>
          <w:p w14:paraId="5EDC20BF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150</w:t>
            </w:r>
          </w:p>
        </w:tc>
        <w:tc>
          <w:tcPr>
            <w:tcW w:w="827" w:type="dxa"/>
          </w:tcPr>
          <w:p w14:paraId="3DE12750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149</w:t>
            </w:r>
          </w:p>
        </w:tc>
        <w:tc>
          <w:tcPr>
            <w:tcW w:w="828" w:type="dxa"/>
          </w:tcPr>
          <w:p w14:paraId="01ADFF6F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148</w:t>
            </w:r>
          </w:p>
        </w:tc>
        <w:tc>
          <w:tcPr>
            <w:tcW w:w="828" w:type="dxa"/>
          </w:tcPr>
          <w:p w14:paraId="0B2CF0DC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147</w:t>
            </w:r>
          </w:p>
        </w:tc>
        <w:tc>
          <w:tcPr>
            <w:tcW w:w="828" w:type="dxa"/>
          </w:tcPr>
          <w:p w14:paraId="5620EFDB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146</w:t>
            </w:r>
          </w:p>
        </w:tc>
        <w:tc>
          <w:tcPr>
            <w:tcW w:w="828" w:type="dxa"/>
          </w:tcPr>
          <w:p w14:paraId="489E7D6A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145</w:t>
            </w:r>
          </w:p>
        </w:tc>
        <w:tc>
          <w:tcPr>
            <w:tcW w:w="828" w:type="dxa"/>
          </w:tcPr>
          <w:p w14:paraId="033E2666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144</w:t>
            </w:r>
          </w:p>
        </w:tc>
        <w:tc>
          <w:tcPr>
            <w:tcW w:w="829" w:type="dxa"/>
          </w:tcPr>
          <w:p w14:paraId="0253D733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143</w:t>
            </w:r>
          </w:p>
        </w:tc>
      </w:tr>
      <w:tr w:rsidR="00B008C5" w:rsidRPr="00BD79E8" w14:paraId="08BB8798" w14:textId="77777777" w:rsidTr="00B008C5">
        <w:tc>
          <w:tcPr>
            <w:tcW w:w="827" w:type="dxa"/>
          </w:tcPr>
          <w:p w14:paraId="1618F82E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827" w:type="dxa"/>
          </w:tcPr>
          <w:p w14:paraId="56F5ACD0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10</w:t>
            </w:r>
          </w:p>
        </w:tc>
        <w:tc>
          <w:tcPr>
            <w:tcW w:w="827" w:type="dxa"/>
          </w:tcPr>
          <w:p w14:paraId="29F398EE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9</w:t>
            </w:r>
          </w:p>
        </w:tc>
        <w:tc>
          <w:tcPr>
            <w:tcW w:w="828" w:type="dxa"/>
          </w:tcPr>
          <w:p w14:paraId="013EB57C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8</w:t>
            </w:r>
          </w:p>
        </w:tc>
        <w:tc>
          <w:tcPr>
            <w:tcW w:w="828" w:type="dxa"/>
          </w:tcPr>
          <w:p w14:paraId="5DC51369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7</w:t>
            </w:r>
          </w:p>
        </w:tc>
        <w:tc>
          <w:tcPr>
            <w:tcW w:w="828" w:type="dxa"/>
          </w:tcPr>
          <w:p w14:paraId="6C869A47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828" w:type="dxa"/>
          </w:tcPr>
          <w:p w14:paraId="02D99A1F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828" w:type="dxa"/>
          </w:tcPr>
          <w:p w14:paraId="70FA4258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829" w:type="dxa"/>
          </w:tcPr>
          <w:p w14:paraId="4BD014D2" w14:textId="77777777" w:rsidR="00B008C5" w:rsidRPr="00BD79E8" w:rsidRDefault="00B008C5" w:rsidP="00B008C5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219DF10E" w14:textId="0C270142" w:rsidR="00B008C5" w:rsidRPr="00BD79E8" w:rsidRDefault="00B008C5" w:rsidP="00B008C5">
      <w:pPr>
        <w:jc w:val="both"/>
        <w:rPr>
          <w:rFonts w:ascii="標楷體" w:eastAsia="標楷體" w:hAnsi="標楷體"/>
        </w:rPr>
      </w:pPr>
    </w:p>
    <w:p w14:paraId="433579B5" w14:textId="77777777" w:rsidR="00B008C5" w:rsidRPr="00BD79E8" w:rsidRDefault="00B008C5" w:rsidP="00B008C5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（六）</w:t>
      </w:r>
      <w:r w:rsidRPr="00BD79E8">
        <w:rPr>
          <w:rFonts w:ascii="標楷體" w:eastAsia="標楷體" w:hAnsi="標楷體" w:cs="MS Mincho"/>
        </w:rPr>
        <w:t>反曲</w:t>
      </w:r>
      <w:proofErr w:type="gramStart"/>
      <w:r w:rsidRPr="00BD79E8">
        <w:rPr>
          <w:rFonts w:ascii="標楷體" w:eastAsia="標楷體" w:hAnsi="標楷體" w:cs="MS Mincho"/>
        </w:rPr>
        <w:t>弓及複合弓</w:t>
      </w:r>
      <w:proofErr w:type="gramEnd"/>
      <w:r w:rsidRPr="00BD79E8">
        <w:rPr>
          <w:rFonts w:ascii="標楷體" w:eastAsia="標楷體" w:hAnsi="標楷體" w:cs="SimSun" w:hint="eastAsia"/>
        </w:rPr>
        <w:t>紅利名次</w:t>
      </w:r>
      <w:r w:rsidRPr="00BD79E8">
        <w:rPr>
          <w:rFonts w:ascii="標楷體" w:eastAsia="標楷體" w:hAnsi="標楷體" w:cs="MS Mincho"/>
        </w:rPr>
        <w:t>積分表：</w:t>
      </w:r>
    </w:p>
    <w:tbl>
      <w:tblPr>
        <w:tblStyle w:val="a4"/>
        <w:tblpPr w:leftFromText="180" w:rightFromText="180" w:vertAnchor="text" w:horzAnchor="page" w:tblpX="2170" w:tblpY="346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B008C5" w:rsidRPr="00BD79E8" w14:paraId="740D270F" w14:textId="77777777" w:rsidTr="004A7373">
        <w:tc>
          <w:tcPr>
            <w:tcW w:w="1256" w:type="dxa"/>
          </w:tcPr>
          <w:p w14:paraId="758AE380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6C46A207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6CC2E28C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0B7A0661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635371E8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1345B3BD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B008C5" w:rsidRPr="00BD79E8" w14:paraId="05BFC5AD" w14:textId="77777777" w:rsidTr="004A7373">
        <w:tc>
          <w:tcPr>
            <w:tcW w:w="1256" w:type="dxa"/>
          </w:tcPr>
          <w:p w14:paraId="37A05CA4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38" w:type="dxa"/>
          </w:tcPr>
          <w:p w14:paraId="1E0ED287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39AF3B71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128832F3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0E17400A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2D00761B" w14:textId="77777777" w:rsidR="00B008C5" w:rsidRPr="00BD79E8" w:rsidRDefault="00B008C5" w:rsidP="004A737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290F257D" w14:textId="77777777" w:rsidR="00B008C5" w:rsidRPr="00BD79E8" w:rsidRDefault="00B008C5" w:rsidP="00396AC2">
      <w:pPr>
        <w:jc w:val="both"/>
        <w:rPr>
          <w:rFonts w:ascii="標楷體" w:eastAsia="標楷體" w:hAnsi="標楷體"/>
        </w:rPr>
      </w:pPr>
    </w:p>
    <w:p w14:paraId="451DE342" w14:textId="77777777" w:rsidR="00B008C5" w:rsidRPr="00BD79E8" w:rsidRDefault="00B008C5" w:rsidP="00396AC2">
      <w:pPr>
        <w:jc w:val="both"/>
        <w:rPr>
          <w:rFonts w:ascii="標楷體" w:eastAsia="標楷體" w:hAnsi="標楷體"/>
        </w:rPr>
      </w:pPr>
    </w:p>
    <w:p w14:paraId="26A43352" w14:textId="65288BB6" w:rsidR="00B008C5" w:rsidRPr="00BD79E8" w:rsidRDefault="00046F8B" w:rsidP="00396AC2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396AC2" w:rsidRPr="00BD79E8">
        <w:rPr>
          <w:rFonts w:ascii="標楷體" w:eastAsia="標楷體" w:hAnsi="標楷體" w:hint="eastAsia"/>
        </w:rPr>
        <w:t>、</w:t>
      </w:r>
      <w:r w:rsidR="00A7173B" w:rsidRPr="00BD79E8">
        <w:rPr>
          <w:rFonts w:ascii="標楷體" w:eastAsia="標楷體" w:hAnsi="標楷體" w:hint="eastAsia"/>
        </w:rPr>
        <w:t>總積分：第一輪對抗賽名次積分＋第二輪對抗賽名次積分＋第三輪對抗賽名</w:t>
      </w:r>
    </w:p>
    <w:p w14:paraId="04518A30" w14:textId="77777777" w:rsidR="00B86C01" w:rsidRPr="00BD79E8" w:rsidRDefault="00B008C5" w:rsidP="00396AC2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="00A7173B" w:rsidRPr="00BD79E8">
        <w:rPr>
          <w:rFonts w:ascii="標楷體" w:eastAsia="標楷體" w:hAnsi="標楷體" w:hint="eastAsia"/>
        </w:rPr>
        <w:t>次積分＋紅利名次積分。</w:t>
      </w:r>
    </w:p>
    <w:p w14:paraId="472F0C28" w14:textId="77777777" w:rsidR="00B008C5" w:rsidRPr="00BD79E8" w:rsidRDefault="00B008C5" w:rsidP="00A7173B">
      <w:pPr>
        <w:jc w:val="both"/>
        <w:rPr>
          <w:rFonts w:ascii="標楷體" w:eastAsia="標楷體" w:hAnsi="標楷體"/>
        </w:rPr>
      </w:pPr>
    </w:p>
    <w:p w14:paraId="72F247A0" w14:textId="01A29B35" w:rsidR="00B86C01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拾壹</w:t>
      </w:r>
      <w:r w:rsidR="00A7173B" w:rsidRPr="00BD79E8">
        <w:rPr>
          <w:rFonts w:ascii="標楷體" w:eastAsia="標楷體" w:hAnsi="標楷體" w:hint="eastAsia"/>
        </w:rPr>
        <w:t>、</w:t>
      </w:r>
      <w:r w:rsidR="00B008C5" w:rsidRPr="00BD79E8">
        <w:rPr>
          <w:rFonts w:ascii="標楷體" w:eastAsia="標楷體" w:hAnsi="標楷體" w:hint="eastAsia"/>
        </w:rPr>
        <w:t>依各組</w:t>
      </w:r>
      <w:proofErr w:type="gramStart"/>
      <w:r w:rsidR="00B008C5" w:rsidRPr="00BD79E8">
        <w:rPr>
          <w:rFonts w:ascii="標楷體" w:eastAsia="標楷體" w:hAnsi="標楷體" w:hint="eastAsia"/>
        </w:rPr>
        <w:t>代表隊入取名額</w:t>
      </w:r>
      <w:proofErr w:type="gramEnd"/>
      <w:r w:rsidR="00B008C5" w:rsidRPr="00BD79E8">
        <w:rPr>
          <w:rFonts w:ascii="標楷體" w:eastAsia="標楷體" w:hAnsi="標楷體" w:hint="eastAsia"/>
        </w:rPr>
        <w:t>由總積分最高者</w:t>
      </w:r>
      <w:proofErr w:type="gramStart"/>
      <w:r w:rsidR="00B008C5" w:rsidRPr="00BD79E8">
        <w:rPr>
          <w:rFonts w:ascii="標楷體" w:eastAsia="標楷體" w:hAnsi="標楷體" w:hint="eastAsia"/>
        </w:rPr>
        <w:t>依序入取</w:t>
      </w:r>
      <w:proofErr w:type="gramEnd"/>
      <w:r w:rsidR="00B008C5" w:rsidRPr="00BD79E8">
        <w:rPr>
          <w:rFonts w:ascii="標楷體" w:eastAsia="標楷體" w:hAnsi="標楷體" w:hint="eastAsia"/>
        </w:rPr>
        <w:t>。</w:t>
      </w:r>
    </w:p>
    <w:p w14:paraId="70511D45" w14:textId="73D26070" w:rsidR="00731A25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拾貳</w:t>
      </w:r>
      <w:r w:rsidR="00731A25" w:rsidRPr="00BD79E8">
        <w:rPr>
          <w:rFonts w:ascii="標楷體" w:eastAsia="標楷體" w:hAnsi="標楷體"/>
        </w:rPr>
        <w:t xml:space="preserve">、性騷擾申訴管道： </w:t>
      </w:r>
    </w:p>
    <w:p w14:paraId="6E1FF605" w14:textId="05D0B6E5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（一） 電話：(02)2721-6182</w:t>
      </w:r>
      <w:r w:rsidR="002D09D5" w:rsidRPr="00BD79E8">
        <w:rPr>
          <w:rFonts w:ascii="標楷體" w:eastAsia="標楷體" w:hAnsi="標楷體" w:hint="eastAsia"/>
        </w:rPr>
        <w:t>或(</w:t>
      </w:r>
      <w:r w:rsidR="002D09D5" w:rsidRPr="00BD79E8">
        <w:rPr>
          <w:rFonts w:ascii="標楷體" w:eastAsia="標楷體" w:hAnsi="標楷體"/>
        </w:rPr>
        <w:t>02)</w:t>
      </w:r>
      <w:r w:rsidR="002D09D5" w:rsidRPr="00BD79E8">
        <w:rPr>
          <w:rFonts w:ascii="標楷體" w:eastAsia="標楷體" w:hAnsi="標楷體" w:hint="eastAsia"/>
        </w:rPr>
        <w:t>2</w:t>
      </w:r>
      <w:r w:rsidR="002D09D5" w:rsidRPr="00BD79E8">
        <w:rPr>
          <w:rFonts w:ascii="標楷體" w:eastAsia="標楷體" w:hAnsi="標楷體"/>
        </w:rPr>
        <w:t>2271-0300#22</w:t>
      </w:r>
      <w:r w:rsidRPr="00BD79E8">
        <w:rPr>
          <w:rFonts w:ascii="標楷體" w:eastAsia="標楷體" w:hAnsi="標楷體"/>
        </w:rPr>
        <w:t xml:space="preserve"> </w:t>
      </w:r>
    </w:p>
    <w:p w14:paraId="456AB6DF" w14:textId="7777777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 xml:space="preserve">（二） 傳真：(02)2781-3837 </w:t>
      </w:r>
    </w:p>
    <w:p w14:paraId="5540E88B" w14:textId="6A3E061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（三） 電子信箱：</w:t>
      </w:r>
      <w:hyperlink r:id="rId5" w:history="1">
        <w:r w:rsidRPr="00BD79E8">
          <w:rPr>
            <w:rStyle w:val="a5"/>
            <w:rFonts w:ascii="標楷體" w:eastAsia="標楷體" w:hAnsi="標楷體"/>
          </w:rPr>
          <w:t>ctaa360@gmail.com</w:t>
        </w:r>
      </w:hyperlink>
      <w:r w:rsidR="002D09D5" w:rsidRPr="00BD79E8">
        <w:rPr>
          <w:rFonts w:ascii="標楷體" w:eastAsia="標楷體" w:hAnsi="標楷體" w:hint="eastAsia"/>
        </w:rPr>
        <w:t>或</w:t>
      </w:r>
      <w:r w:rsidR="002D09D5" w:rsidRPr="00BD79E8">
        <w:rPr>
          <w:rFonts w:ascii="標楷體" w:eastAsia="標楷體" w:hAnsi="標楷體"/>
          <w:u w:val="single"/>
        </w:rPr>
        <w:t>ctusf45@mail.ctusf.org.tw</w:t>
      </w:r>
      <w:r w:rsidRPr="00BD79E8">
        <w:rPr>
          <w:rFonts w:ascii="標楷體" w:eastAsia="標楷體" w:hAnsi="標楷體"/>
          <w:u w:val="single"/>
        </w:rPr>
        <w:t xml:space="preserve"> </w:t>
      </w:r>
    </w:p>
    <w:p w14:paraId="68CF3CB7" w14:textId="77777777" w:rsidR="00046F8B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拾肆</w:t>
      </w:r>
      <w:r w:rsidR="00731A25" w:rsidRPr="00BD79E8">
        <w:rPr>
          <w:rFonts w:ascii="標楷體" w:eastAsia="標楷體" w:hAnsi="標楷體"/>
        </w:rPr>
        <w:t>、因應</w:t>
      </w:r>
      <w:proofErr w:type="gramStart"/>
      <w:r w:rsidR="00731A25" w:rsidRPr="00BD79E8">
        <w:rPr>
          <w:rFonts w:ascii="標楷體" w:eastAsia="標楷體" w:hAnsi="標楷體"/>
        </w:rPr>
        <w:t>新型冠</w:t>
      </w:r>
      <w:proofErr w:type="gramEnd"/>
      <w:r w:rsidR="00731A25" w:rsidRPr="00BD79E8">
        <w:rPr>
          <w:rFonts w:ascii="標楷體" w:eastAsia="標楷體" w:hAnsi="標楷體"/>
        </w:rPr>
        <w:t>狀病毒肺炎(COVID-19)</w:t>
      </w:r>
      <w:proofErr w:type="gramStart"/>
      <w:r w:rsidR="00731A25" w:rsidRPr="00BD79E8">
        <w:rPr>
          <w:rFonts w:ascii="標楷體" w:eastAsia="標楷體" w:hAnsi="標楷體"/>
        </w:rPr>
        <w:t>疫</w:t>
      </w:r>
      <w:proofErr w:type="gramEnd"/>
      <w:r w:rsidR="00731A25" w:rsidRPr="00BD79E8">
        <w:rPr>
          <w:rFonts w:ascii="標楷體" w:eastAsia="標楷體" w:hAnsi="標楷體"/>
        </w:rPr>
        <w:t>情，防疫期間請隨時至衛生福利部疾</w:t>
      </w:r>
    </w:p>
    <w:p w14:paraId="5A390EB6" w14:textId="77777777" w:rsidR="00046F8B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>病管制署全球資訊網(https://www.cdc.gov.tw/)查詢相關資訊，或撥打</w:t>
      </w:r>
    </w:p>
    <w:p w14:paraId="607EBD86" w14:textId="77777777" w:rsidR="00046F8B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>防疫專線1922或0800-001922 洽詢，並請配合「嚴重特殊傳染性肺炎中</w:t>
      </w:r>
    </w:p>
    <w:p w14:paraId="3C8A14A5" w14:textId="1EE569D8" w:rsidR="00731A25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   </w:t>
      </w:r>
      <w:proofErr w:type="gramStart"/>
      <w:r w:rsidR="00731A25" w:rsidRPr="00BD79E8">
        <w:rPr>
          <w:rFonts w:ascii="標楷體" w:eastAsia="標楷體" w:hAnsi="標楷體"/>
        </w:rPr>
        <w:t>央</w:t>
      </w:r>
      <w:proofErr w:type="gramEnd"/>
      <w:r w:rsidR="00731A25" w:rsidRPr="00BD79E8">
        <w:rPr>
          <w:rFonts w:ascii="標楷體" w:eastAsia="標楷體" w:hAnsi="標楷體"/>
        </w:rPr>
        <w:t>流行</w:t>
      </w:r>
      <w:proofErr w:type="gramStart"/>
      <w:r w:rsidR="00731A25" w:rsidRPr="00BD79E8">
        <w:rPr>
          <w:rFonts w:ascii="標楷體" w:eastAsia="標楷體" w:hAnsi="標楷體"/>
        </w:rPr>
        <w:t>疫</w:t>
      </w:r>
      <w:proofErr w:type="gramEnd"/>
      <w:r w:rsidR="00731A25" w:rsidRPr="00BD79E8">
        <w:rPr>
          <w:rFonts w:ascii="標楷體" w:eastAsia="標楷體" w:hAnsi="標楷體"/>
        </w:rPr>
        <w:t xml:space="preserve">情指揮中心」之相關政策，落實防疫。 </w:t>
      </w:r>
    </w:p>
    <w:p w14:paraId="321289C3" w14:textId="39DD8A16" w:rsidR="00731A25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拾伍</w:t>
      </w:r>
      <w:r w:rsidR="00731A25" w:rsidRPr="00BD79E8">
        <w:rPr>
          <w:rFonts w:ascii="標楷體" w:eastAsia="標楷體" w:hAnsi="標楷體"/>
        </w:rPr>
        <w:t>、本辦法經教育部體育署核備後實施；修正時亦同。</w:t>
      </w:r>
    </w:p>
    <w:sectPr w:rsidR="00731A25" w:rsidRPr="00BD79E8" w:rsidSect="00057D7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713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80316AF"/>
    <w:multiLevelType w:val="hybridMultilevel"/>
    <w:tmpl w:val="31EA6D40"/>
    <w:lvl w:ilvl="0" w:tplc="3BA226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AF50FB1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4B2D3B6C"/>
    <w:multiLevelType w:val="hybridMultilevel"/>
    <w:tmpl w:val="9716A3EA"/>
    <w:lvl w:ilvl="0" w:tplc="B2168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402E0E"/>
    <w:multiLevelType w:val="hybridMultilevel"/>
    <w:tmpl w:val="390CCFBC"/>
    <w:lvl w:ilvl="0" w:tplc="116A5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C596134"/>
    <w:multiLevelType w:val="hybridMultilevel"/>
    <w:tmpl w:val="7C261E94"/>
    <w:lvl w:ilvl="0" w:tplc="1D5CB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9D"/>
    <w:rsid w:val="00001227"/>
    <w:rsid w:val="00004F53"/>
    <w:rsid w:val="00046F8B"/>
    <w:rsid w:val="0005744E"/>
    <w:rsid w:val="00057D7D"/>
    <w:rsid w:val="00083336"/>
    <w:rsid w:val="00094C88"/>
    <w:rsid w:val="00096B4B"/>
    <w:rsid w:val="00200252"/>
    <w:rsid w:val="00291E43"/>
    <w:rsid w:val="002D0128"/>
    <w:rsid w:val="002D09D5"/>
    <w:rsid w:val="00396AC2"/>
    <w:rsid w:val="003B0DCF"/>
    <w:rsid w:val="0042790F"/>
    <w:rsid w:val="00437D52"/>
    <w:rsid w:val="004E646D"/>
    <w:rsid w:val="00635D90"/>
    <w:rsid w:val="006776AC"/>
    <w:rsid w:val="00701FEA"/>
    <w:rsid w:val="00731A25"/>
    <w:rsid w:val="00784C0C"/>
    <w:rsid w:val="007F28A7"/>
    <w:rsid w:val="008D256D"/>
    <w:rsid w:val="0093763B"/>
    <w:rsid w:val="009C7B88"/>
    <w:rsid w:val="00A14E9E"/>
    <w:rsid w:val="00A164EC"/>
    <w:rsid w:val="00A2709D"/>
    <w:rsid w:val="00A7173B"/>
    <w:rsid w:val="00AC77FB"/>
    <w:rsid w:val="00B008C5"/>
    <w:rsid w:val="00B86C01"/>
    <w:rsid w:val="00B9535A"/>
    <w:rsid w:val="00BA1C81"/>
    <w:rsid w:val="00BD00D2"/>
    <w:rsid w:val="00BD79E8"/>
    <w:rsid w:val="00BE222E"/>
    <w:rsid w:val="00C3018D"/>
    <w:rsid w:val="00C8584B"/>
    <w:rsid w:val="00CC2E87"/>
    <w:rsid w:val="00D30F4C"/>
    <w:rsid w:val="00D36B9A"/>
    <w:rsid w:val="00DA254D"/>
    <w:rsid w:val="00DB106E"/>
    <w:rsid w:val="00DC16B1"/>
    <w:rsid w:val="00E80E85"/>
    <w:rsid w:val="00F41F73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6607"/>
  <w14:defaultImageDpi w14:val="32767"/>
  <w15:docId w15:val="{C13A4BDD-09E9-4CA1-A7C9-2EBB576E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0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F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table" w:styleId="a4">
    <w:name w:val="Table Grid"/>
    <w:basedOn w:val="a1"/>
    <w:uiPriority w:val="39"/>
    <w:rsid w:val="00B8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A2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rsid w:val="0073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aa3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edison1907@gmail.com</dc:creator>
  <cp:lastModifiedBy>liwei huang</cp:lastModifiedBy>
  <cp:revision>21</cp:revision>
  <dcterms:created xsi:type="dcterms:W3CDTF">2022-01-11T09:20:00Z</dcterms:created>
  <dcterms:modified xsi:type="dcterms:W3CDTF">2022-01-14T07:48:00Z</dcterms:modified>
</cp:coreProperties>
</file>